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6776" w:rsidRDefault="00224832" w:rsidP="00224832">
      <w:pPr>
        <w:tabs>
          <w:tab w:val="right" w:pos="9355"/>
        </w:tabs>
        <w:rPr>
          <w:noProof/>
          <w:lang w:eastAsia="fr-B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4490365</wp:posOffset>
                </wp:positionH>
                <wp:positionV relativeFrom="paragraph">
                  <wp:posOffset>-179705</wp:posOffset>
                </wp:positionV>
                <wp:extent cx="1531089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32" w:rsidRDefault="00224832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15982830" wp14:editId="094A7828">
                                  <wp:extent cx="1286540" cy="1765254"/>
                                  <wp:effectExtent l="0" t="0" r="889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254" cy="178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55pt;margin-top:-14.15pt;width:12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" stroked="f">
                <v:textbox style="mso-fit-shape-to-text:t">
                  <w:txbxContent>
                    <w:p w:rsidR="00224832" w:rsidRDefault="0022483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982830" wp14:editId="094A7828">
                            <wp:extent cx="1286540" cy="1765254"/>
                            <wp:effectExtent l="0" t="0" r="889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254" cy="17813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753D460B" wp14:editId="4AB50F67">
            <wp:extent cx="2928319" cy="1063256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30" cy="107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                                 </w:t>
      </w:r>
      <w:r>
        <w:rPr>
          <w:noProof/>
          <w:lang w:eastAsia="fr-BE"/>
        </w:rPr>
        <w:tab/>
      </w:r>
    </w:p>
    <w:p w:rsidR="00224832" w:rsidRDefault="00224832" w:rsidP="00224832">
      <w:pPr>
        <w:tabs>
          <w:tab w:val="right" w:pos="9355"/>
        </w:tabs>
        <w:rPr>
          <w:noProof/>
          <w:lang w:eastAsia="fr-BE"/>
        </w:rPr>
      </w:pPr>
    </w:p>
    <w:p w:rsidR="00224832" w:rsidRDefault="00224832" w:rsidP="00224832">
      <w:pPr>
        <w:tabs>
          <w:tab w:val="right" w:pos="9355"/>
        </w:tabs>
        <w:rPr>
          <w:noProof/>
          <w:lang w:eastAsia="fr-BE"/>
        </w:rPr>
      </w:pPr>
    </w:p>
    <w:p w:rsidR="00224832" w:rsidRP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hAnsi="Times New Roman" w:cs="Times New Roman"/>
          <w:b/>
          <w:noProof/>
          <w:sz w:val="68"/>
          <w:szCs w:val="68"/>
          <w:lang w:eastAsia="fr-BE"/>
        </w:rPr>
      </w:pPr>
      <w:r w:rsidRPr="00224832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 xml:space="preserve">Lundi </w:t>
      </w:r>
      <w:r w:rsidR="00FF583A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>7</w:t>
      </w:r>
      <w:r w:rsidRPr="00224832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 xml:space="preserve"> </w:t>
      </w:r>
      <w:r w:rsidR="00FF583A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>Mars</w:t>
      </w:r>
      <w:r w:rsidRPr="00224832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 xml:space="preserve"> 2016 à 19H00</w:t>
      </w:r>
    </w:p>
    <w:p w:rsidR="00224832" w:rsidRPr="00224832" w:rsidRDefault="00224832" w:rsidP="00224832">
      <w:pPr>
        <w:tabs>
          <w:tab w:val="right" w:pos="9355"/>
          <w:tab w:val="left" w:pos="9639"/>
        </w:tabs>
        <w:ind w:left="-142"/>
        <w:rPr>
          <w:rFonts w:ascii="Times New Roman" w:eastAsia="Times New Roman" w:hAnsi="Times New Roman" w:cs="Times New Roman"/>
          <w:b/>
          <w:bCs/>
          <w:color w:val="002060"/>
          <w:kern w:val="36"/>
          <w:sz w:val="64"/>
          <w:szCs w:val="64"/>
          <w:lang w:eastAsia="fr-BE"/>
        </w:rPr>
      </w:pPr>
      <w:r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64"/>
          <w:lang w:eastAsia="fr-BE"/>
        </w:rPr>
        <w:t xml:space="preserve">Conférence de </w:t>
      </w:r>
      <w:r w:rsidR="00FF583A"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64"/>
          <w:lang w:eastAsia="fr-BE"/>
        </w:rPr>
        <w:t>Bruno</w:t>
      </w:r>
      <w:r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64"/>
          <w:lang w:eastAsia="fr-BE"/>
        </w:rPr>
        <w:t xml:space="preserve"> </w:t>
      </w:r>
      <w:r w:rsidR="00FF583A"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64"/>
          <w:lang w:eastAsia="fr-BE"/>
        </w:rPr>
        <w:t>COLMANT</w:t>
      </w:r>
      <w:r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64"/>
          <w:lang w:eastAsia="fr-BE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64"/>
          <w:szCs w:val="64"/>
          <w:lang w:eastAsia="fr-BE"/>
        </w:rPr>
        <w:t>:</w:t>
      </w:r>
    </w:p>
    <w:p w:rsidR="00FF583A" w:rsidRPr="00FF583A" w:rsidRDefault="00224832" w:rsidP="00FF583A">
      <w:pPr>
        <w:shd w:val="clear" w:color="auto" w:fill="FFFFFF"/>
        <w:spacing w:line="420" w:lineRule="atLeast"/>
        <w:jc w:val="center"/>
        <w:outlineLvl w:val="1"/>
        <w:rPr>
          <w:rStyle w:val="lev"/>
          <w:rFonts w:ascii="Times New Roman" w:hAnsi="Times New Roman" w:cs="Times New Roman"/>
          <w:bCs w:val="0"/>
          <w:caps/>
          <w:color w:val="002060"/>
          <w:sz w:val="56"/>
          <w:szCs w:val="56"/>
        </w:rPr>
      </w:pPr>
      <w:r w:rsidRPr="00C070EB"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  <w:t>« </w:t>
      </w:r>
      <w:r w:rsidR="00FF583A" w:rsidRPr="00FF583A">
        <w:rPr>
          <w:rStyle w:val="lev"/>
          <w:rFonts w:ascii="Times New Roman" w:hAnsi="Times New Roman" w:cs="Times New Roman"/>
          <w:caps/>
          <w:color w:val="002060"/>
          <w:sz w:val="56"/>
          <w:szCs w:val="56"/>
        </w:rPr>
        <w:t>Perspectives économiqueS:</w:t>
      </w:r>
    </w:p>
    <w:p w:rsidR="00224832" w:rsidRPr="00C070EB" w:rsidRDefault="00FF583A" w:rsidP="00FF583A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</w:pPr>
      <w:r w:rsidRPr="00FF583A">
        <w:rPr>
          <w:rStyle w:val="lev"/>
          <w:rFonts w:ascii="Times New Roman" w:hAnsi="Times New Roman" w:cs="Times New Roman"/>
          <w:caps/>
          <w:color w:val="002060"/>
          <w:sz w:val="56"/>
          <w:szCs w:val="56"/>
        </w:rPr>
        <w:t xml:space="preserve"> quelles seront les crises économiques futures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  <w:t xml:space="preserve"> </w:t>
      </w:r>
      <w:r w:rsidR="00224832" w:rsidRPr="00FF583A"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  <w:t>? </w:t>
      </w:r>
      <w:r w:rsidR="00224832" w:rsidRPr="00C070EB"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  <w:t>»</w:t>
      </w:r>
    </w:p>
    <w:p w:rsid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Au théâtre Jean Claude DROUOT 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             </w:t>
      </w: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Rue des quatre fils </w:t>
      </w:r>
      <w:proofErr w:type="spellStart"/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>Aymon</w:t>
      </w:r>
      <w:proofErr w:type="spellEnd"/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, 21  </w:t>
      </w:r>
    </w:p>
    <w:p w:rsid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 7860 LESSINES</w:t>
      </w:r>
    </w:p>
    <w:p w:rsidR="00224832" w:rsidRPr="00224832" w:rsidRDefault="00224832" w:rsidP="00224832">
      <w:pPr>
        <w:rPr>
          <w:rFonts w:ascii="Times New Roman" w:eastAsia="Times New Roman" w:hAnsi="Times New Roman" w:cs="Times New Roman"/>
          <w:b/>
          <w:bCs/>
          <w:sz w:val="52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Réservation : </w:t>
      </w:r>
      <w:r w:rsidRPr="00224832">
        <w:rPr>
          <w:rFonts w:ascii="Times New Roman" w:hAnsi="Times New Roman" w:cs="Times New Roman"/>
          <w:b/>
          <w:color w:val="000000" w:themeColor="text1"/>
          <w:sz w:val="48"/>
          <w:szCs w:val="28"/>
          <w:lang w:val="fr-FR"/>
        </w:rPr>
        <w:t>RC Lessines</w:t>
      </w:r>
      <w:r w:rsidRPr="00224832">
        <w:rPr>
          <w:rFonts w:ascii="Times New Roman" w:hAnsi="Times New Roman" w:cs="Times New Roman"/>
          <w:color w:val="000000" w:themeColor="text1"/>
          <w:sz w:val="48"/>
          <w:szCs w:val="28"/>
          <w:lang w:val="fr-FR"/>
        </w:rPr>
        <w:t xml:space="preserve"> : </w:t>
      </w:r>
      <w:r w:rsidRPr="00224832">
        <w:rPr>
          <w:rFonts w:ascii="Times New Roman" w:hAnsi="Times New Roman" w:cs="Times New Roman"/>
          <w:color w:val="000000" w:themeColor="text1"/>
          <w:sz w:val="44"/>
          <w:szCs w:val="28"/>
          <w:lang w:val="fr-FR"/>
        </w:rPr>
        <w:t>Tél : +32 (0)474 562 352</w:t>
      </w:r>
    </w:p>
    <w:p w:rsidR="00224832" w:rsidRPr="00224832" w:rsidRDefault="00224832" w:rsidP="00224832">
      <w:pPr>
        <w:rPr>
          <w:rStyle w:val="CitationintenseCar"/>
          <w:rFonts w:ascii="Times New Roman" w:hAnsi="Times New Roman"/>
          <w:b w:val="0"/>
          <w:bCs w:val="0"/>
          <w:i w:val="0"/>
          <w:iCs w:val="0"/>
          <w:color w:val="002060"/>
          <w:sz w:val="48"/>
          <w:szCs w:val="28"/>
          <w:lang w:val="it-IT"/>
        </w:rPr>
      </w:pPr>
      <w:r w:rsidRPr="005734D1">
        <w:rPr>
          <w:rFonts w:ascii="Times New Roman" w:hAnsi="Times New Roman" w:cs="Times New Roman"/>
          <w:color w:val="000000" w:themeColor="text1"/>
          <w:sz w:val="48"/>
          <w:szCs w:val="28"/>
        </w:rPr>
        <w:t xml:space="preserve"> </w:t>
      </w:r>
      <w:r w:rsidRPr="00224832">
        <w:rPr>
          <w:rFonts w:ascii="Times New Roman" w:hAnsi="Times New Roman" w:cs="Times New Roman"/>
          <w:color w:val="000000" w:themeColor="text1"/>
          <w:sz w:val="48"/>
          <w:szCs w:val="28"/>
          <w:lang w:val="it-IT"/>
        </w:rPr>
        <w:t xml:space="preserve">e-mail : </w:t>
      </w:r>
      <w:r w:rsidRPr="00990534">
        <w:rPr>
          <w:rStyle w:val="CitationintenseCar"/>
          <w:rFonts w:ascii="Times New Roman" w:hAnsi="Times New Roman"/>
          <w:b w:val="0"/>
          <w:bCs w:val="0"/>
          <w:i w:val="0"/>
          <w:iCs w:val="0"/>
          <w:color w:val="auto"/>
          <w:sz w:val="48"/>
          <w:szCs w:val="28"/>
          <w:lang w:val="it-IT"/>
        </w:rPr>
        <w:t>reservation.rclessines@gmail.com</w:t>
      </w:r>
    </w:p>
    <w:p w:rsidR="00224832" w:rsidRPr="00224832" w:rsidRDefault="00224832" w:rsidP="00224832">
      <w:pPr>
        <w:rPr>
          <w:rStyle w:val="CitationintenseCar"/>
          <w:rFonts w:ascii="Times New Roman" w:hAnsi="Times New Roman"/>
          <w:color w:val="002060"/>
          <w:sz w:val="48"/>
          <w:szCs w:val="28"/>
          <w:lang w:val="it-IT"/>
        </w:rPr>
      </w:pPr>
      <w:r w:rsidRPr="00224832">
        <w:rPr>
          <w:rStyle w:val="CitationintenseCar"/>
          <w:rFonts w:ascii="Times New Roman" w:hAnsi="Times New Roman"/>
          <w:noProof/>
          <w:color w:val="002060"/>
          <w:sz w:val="4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1213485</wp:posOffset>
                </wp:positionH>
                <wp:positionV relativeFrom="paragraph">
                  <wp:posOffset>107035</wp:posOffset>
                </wp:positionV>
                <wp:extent cx="5656521" cy="1403985"/>
                <wp:effectExtent l="0" t="0" r="1905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32" w:rsidRDefault="0022483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  <w:t xml:space="preserve">PAF : 10€  gratuit pour les étudiants </w:t>
                            </w:r>
                          </w:p>
                          <w:p w:rsidR="00224832" w:rsidRDefault="0099053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  <w:t>Repas après la conférence : 30 €</w:t>
                            </w:r>
                          </w:p>
                          <w:p w:rsidR="00990534" w:rsidRPr="00990534" w:rsidRDefault="00FF583A" w:rsidP="00FF583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</w:t>
                            </w:r>
                            <w:r w:rsidR="00990534" w:rsidRPr="00990534">
                              <w:rPr>
                                <w:b/>
                                <w:sz w:val="36"/>
                              </w:rPr>
                              <w:t xml:space="preserve">aiement au compte IBAN BE82 0689 0278 3168 </w:t>
                            </w:r>
                            <w:r w:rsidR="00C070EB">
                              <w:rPr>
                                <w:b/>
                                <w:sz w:val="3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du Rotary Club de Lessines ASBL</w:t>
                            </w:r>
                          </w:p>
                          <w:p w:rsidR="00224832" w:rsidRDefault="00224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95.55pt;margin-top:8.45pt;width:44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" stroked="f">
                <v:textbox>
                  <w:txbxContent>
                    <w:p w:rsidR="00224832" w:rsidRDefault="0022483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  <w:t xml:space="preserve">PAF : 10€  gratuit pour les étudiants </w:t>
                      </w:r>
                    </w:p>
                    <w:p w:rsidR="00224832" w:rsidRDefault="00990534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  <w:t>Repas après la conférence : 30 €</w:t>
                      </w:r>
                    </w:p>
                    <w:p w:rsidR="00990534" w:rsidRPr="00990534" w:rsidRDefault="00FF583A" w:rsidP="00FF583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24"/>
                          <w:lang w:eastAsia="fr-BE"/>
                        </w:rPr>
                      </w:pPr>
                      <w:r>
                        <w:rPr>
                          <w:b/>
                          <w:sz w:val="36"/>
                        </w:rPr>
                        <w:t>P</w:t>
                      </w:r>
                      <w:r w:rsidR="00990534" w:rsidRPr="00990534">
                        <w:rPr>
                          <w:b/>
                          <w:sz w:val="36"/>
                        </w:rPr>
                        <w:t xml:space="preserve">aiement au compte IBAN BE82 0689 0278 3168 </w:t>
                      </w:r>
                      <w:r w:rsidR="00C070EB">
                        <w:rPr>
                          <w:b/>
                          <w:sz w:val="36"/>
                        </w:rPr>
                        <w:t xml:space="preserve">             </w:t>
                      </w:r>
                      <w:r>
                        <w:rPr>
                          <w:b/>
                          <w:sz w:val="36"/>
                        </w:rPr>
                        <w:t>du Rotary Club de Lessines ASBL</w:t>
                      </w:r>
                    </w:p>
                    <w:p w:rsidR="00224832" w:rsidRDefault="00224832"/>
                  </w:txbxContent>
                </v:textbox>
              </v:shape>
            </w:pict>
          </mc:Fallback>
        </mc:AlternateContent>
      </w:r>
      <w:r w:rsidR="00FF583A">
        <w:rPr>
          <w:rFonts w:ascii="Georgia" w:eastAsia="Times New Roman" w:hAnsi="Georgia" w:cs="Times New Roman"/>
          <w:b/>
          <w:bCs/>
          <w:noProof/>
          <w:sz w:val="20"/>
          <w:szCs w:val="20"/>
          <w:lang w:eastAsia="fr-BE"/>
        </w:rPr>
        <w:drawing>
          <wp:inline distT="0" distB="0" distL="0" distR="0" wp14:anchorId="5A414CA0" wp14:editId="162578F5">
            <wp:extent cx="1209675" cy="1209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érence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81" cy="12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832" w:rsidRPr="00224832" w:rsidSect="006F39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424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9B" w:rsidRDefault="00BD109B" w:rsidP="00224832">
      <w:pPr>
        <w:spacing w:after="0" w:line="240" w:lineRule="auto"/>
      </w:pPr>
      <w:r>
        <w:separator/>
      </w:r>
    </w:p>
  </w:endnote>
  <w:endnote w:type="continuationSeparator" w:id="0">
    <w:p w:rsidR="00BD109B" w:rsidRDefault="00BD109B" w:rsidP="002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2" w:rsidRDefault="00224832">
    <w:pPr>
      <w:pStyle w:val="Pieddepage"/>
    </w:pPr>
  </w:p>
  <w:p w:rsidR="00224832" w:rsidRDefault="002248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9B" w:rsidRDefault="00BD109B" w:rsidP="00224832">
      <w:pPr>
        <w:spacing w:after="0" w:line="240" w:lineRule="auto"/>
      </w:pPr>
      <w:r>
        <w:separator/>
      </w:r>
    </w:p>
  </w:footnote>
  <w:footnote w:type="continuationSeparator" w:id="0">
    <w:p w:rsidR="00BD109B" w:rsidRDefault="00BD109B" w:rsidP="002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2"/>
    <w:rsid w:val="00224832"/>
    <w:rsid w:val="0046540C"/>
    <w:rsid w:val="005734D1"/>
    <w:rsid w:val="006F39E0"/>
    <w:rsid w:val="007318B2"/>
    <w:rsid w:val="00786776"/>
    <w:rsid w:val="00990534"/>
    <w:rsid w:val="00AA7460"/>
    <w:rsid w:val="00BD109B"/>
    <w:rsid w:val="00C070EB"/>
    <w:rsid w:val="00F23AD7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8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832"/>
    <w:pPr>
      <w:pBdr>
        <w:bottom w:val="single" w:sz="4" w:space="4" w:color="4F81BD" w:themeColor="accent1"/>
      </w:pBdr>
      <w:spacing w:before="200" w:after="280" w:line="360" w:lineRule="atLeast"/>
      <w:ind w:left="936" w:right="936"/>
      <w:jc w:val="both"/>
    </w:pPr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832"/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styleId="Lienhypertexte">
    <w:name w:val="Hyperlink"/>
    <w:basedOn w:val="Policepardfaut"/>
    <w:uiPriority w:val="99"/>
    <w:unhideWhenUsed/>
    <w:rsid w:val="002248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32"/>
  </w:style>
  <w:style w:type="paragraph" w:styleId="Pieddepage">
    <w:name w:val="footer"/>
    <w:basedOn w:val="Normal"/>
    <w:link w:val="Pieddepag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32"/>
  </w:style>
  <w:style w:type="character" w:styleId="lev">
    <w:name w:val="Strong"/>
    <w:basedOn w:val="Policepardfaut"/>
    <w:uiPriority w:val="22"/>
    <w:qFormat/>
    <w:rsid w:val="00FF5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8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832"/>
    <w:pPr>
      <w:pBdr>
        <w:bottom w:val="single" w:sz="4" w:space="4" w:color="4F81BD" w:themeColor="accent1"/>
      </w:pBdr>
      <w:spacing w:before="200" w:after="280" w:line="360" w:lineRule="atLeast"/>
      <w:ind w:left="936" w:right="936"/>
      <w:jc w:val="both"/>
    </w:pPr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832"/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styleId="Lienhypertexte">
    <w:name w:val="Hyperlink"/>
    <w:basedOn w:val="Policepardfaut"/>
    <w:uiPriority w:val="99"/>
    <w:unhideWhenUsed/>
    <w:rsid w:val="002248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32"/>
  </w:style>
  <w:style w:type="paragraph" w:styleId="Pieddepage">
    <w:name w:val="footer"/>
    <w:basedOn w:val="Normal"/>
    <w:link w:val="Pieddepag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32"/>
  </w:style>
  <w:style w:type="character" w:styleId="lev">
    <w:name w:val="Strong"/>
    <w:basedOn w:val="Policepardfaut"/>
    <w:uiPriority w:val="22"/>
    <w:qFormat/>
    <w:rsid w:val="00FF5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 Energy Services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CDG065</dc:creator>
  <cp:lastModifiedBy>PAPLEUX</cp:lastModifiedBy>
  <cp:revision>2</cp:revision>
  <cp:lastPrinted>2016-01-18T11:21:00Z</cp:lastPrinted>
  <dcterms:created xsi:type="dcterms:W3CDTF">2016-02-14T08:07:00Z</dcterms:created>
  <dcterms:modified xsi:type="dcterms:W3CDTF">2016-02-14T08:07:00Z</dcterms:modified>
</cp:coreProperties>
</file>