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10E90" w14:textId="77777777" w:rsidR="002853BE" w:rsidRPr="002853BE" w:rsidRDefault="002853BE" w:rsidP="002853BE">
      <w:pPr>
        <w:jc w:val="center"/>
        <w:rPr>
          <w:sz w:val="40"/>
          <w:szCs w:val="40"/>
        </w:rPr>
      </w:pPr>
      <w:r w:rsidRPr="002853BE">
        <w:rPr>
          <w:b/>
          <w:bCs/>
          <w:sz w:val="40"/>
          <w:szCs w:val="40"/>
        </w:rPr>
        <w:t>VISITE DE NOS AMIS DU ROTARY CLUB D'EVRY</w:t>
      </w:r>
    </w:p>
    <w:p w14:paraId="03EB0164" w14:textId="77777777" w:rsidR="002853BE" w:rsidRPr="002853BE" w:rsidRDefault="002853BE" w:rsidP="002853BE">
      <w:pPr>
        <w:jc w:val="center"/>
      </w:pPr>
      <w:r w:rsidRPr="002853BE">
        <w:rPr>
          <w:b/>
          <w:bCs/>
        </w:rPr>
        <w:t>PROGRAMME BFFC *</w:t>
      </w:r>
    </w:p>
    <w:p w14:paraId="648034F8" w14:textId="08B183E3" w:rsidR="002853BE" w:rsidRPr="002853BE" w:rsidRDefault="002853BE" w:rsidP="002853BE">
      <w:pPr>
        <w:jc w:val="center"/>
      </w:pPr>
      <w:r w:rsidRPr="002853BE">
        <w:rPr>
          <w:b/>
          <w:bCs/>
        </w:rPr>
        <w:t xml:space="preserve">* Bières, </w:t>
      </w:r>
      <w:proofErr w:type="spellStart"/>
      <w:r w:rsidRPr="002853BE">
        <w:rPr>
          <w:b/>
          <w:bCs/>
        </w:rPr>
        <w:t>Frites,Fromages</w:t>
      </w:r>
      <w:proofErr w:type="spellEnd"/>
      <w:r w:rsidRPr="002853BE">
        <w:rPr>
          <w:b/>
          <w:bCs/>
        </w:rPr>
        <w:t>, Culture</w:t>
      </w:r>
    </w:p>
    <w:p w14:paraId="257CF8B8" w14:textId="238F36C1" w:rsidR="002853BE" w:rsidRPr="002853BE" w:rsidRDefault="002853BE" w:rsidP="002853BE">
      <w:pPr>
        <w:jc w:val="center"/>
      </w:pPr>
      <w:r w:rsidRPr="002853BE">
        <w:rPr>
          <w:i/>
          <w:iCs/>
        </w:rPr>
        <w:t>Ce soir j'attends Madeleine</w:t>
      </w:r>
      <w:r w:rsidRPr="002853BE">
        <w:rPr>
          <w:i/>
          <w:iCs/>
        </w:rPr>
        <w:br/>
        <w:t>On prendra le tram trente-trois</w:t>
      </w:r>
      <w:r w:rsidRPr="002853BE">
        <w:rPr>
          <w:i/>
          <w:iCs/>
        </w:rPr>
        <w:br/>
        <w:t>Pour manger des frites chez Eugène</w:t>
      </w:r>
      <w:r w:rsidRPr="002853BE">
        <w:rPr>
          <w:i/>
          <w:iCs/>
        </w:rPr>
        <w:br/>
        <w:t>Madeleine elle aime tant ça</w:t>
      </w:r>
      <w:r w:rsidR="00CC682C">
        <w:rPr>
          <w:i/>
          <w:iCs/>
        </w:rPr>
        <w:t xml:space="preserve"> </w:t>
      </w:r>
    </w:p>
    <w:p w14:paraId="465E7087" w14:textId="77777777" w:rsidR="002853BE" w:rsidRPr="002853BE" w:rsidRDefault="002853BE" w:rsidP="002853BE">
      <w:pPr>
        <w:jc w:val="center"/>
      </w:pPr>
      <w:proofErr w:type="spellStart"/>
      <w:r w:rsidRPr="002853BE">
        <w:t>J.Brel</w:t>
      </w:r>
      <w:proofErr w:type="spellEnd"/>
    </w:p>
    <w:p w14:paraId="26BB447A" w14:textId="22EE4513" w:rsidR="002853BE" w:rsidRPr="002853BE" w:rsidRDefault="002853BE" w:rsidP="002853BE">
      <w:pPr>
        <w:jc w:val="center"/>
      </w:pPr>
      <w:r w:rsidRPr="002853BE">
        <w:drawing>
          <wp:inline distT="0" distB="0" distL="0" distR="0" wp14:anchorId="633C7F88" wp14:editId="71DCA62D">
            <wp:extent cx="1713600" cy="2286000"/>
            <wp:effectExtent l="0" t="0" r="1270" b="0"/>
            <wp:docPr id="1914609062" name="Image 20" descr="Une image contenant habits, personne, Visage humai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09062" name="Image 20" descr="Une image contenant habits, personne, Visage humain, homme&#10;&#10;Le contenu généré par l’IA peut êtr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3600" cy="2286000"/>
                    </a:xfrm>
                    <a:prstGeom prst="rect">
                      <a:avLst/>
                    </a:prstGeom>
                    <a:noFill/>
                    <a:ln>
                      <a:noFill/>
                    </a:ln>
                  </pic:spPr>
                </pic:pic>
              </a:graphicData>
            </a:graphic>
          </wp:inline>
        </w:drawing>
      </w:r>
    </w:p>
    <w:p w14:paraId="793EBC4E" w14:textId="77777777" w:rsidR="002853BE" w:rsidRPr="002853BE" w:rsidRDefault="002853BE" w:rsidP="002853BE">
      <w:pPr>
        <w:jc w:val="center"/>
      </w:pPr>
      <w:r w:rsidRPr="002853BE">
        <w:t>Thierry et Eric préparent leur voyage en apprenant les chansons de Jacques Brel</w:t>
      </w:r>
    </w:p>
    <w:p w14:paraId="1D801EE8" w14:textId="77777777" w:rsidR="002853BE" w:rsidRDefault="002853BE" w:rsidP="002853BE">
      <w:pPr>
        <w:jc w:val="center"/>
        <w:rPr>
          <w:b/>
          <w:bCs/>
          <w:sz w:val="40"/>
          <w:szCs w:val="40"/>
        </w:rPr>
      </w:pPr>
      <w:r w:rsidRPr="002853BE">
        <w:rPr>
          <w:b/>
          <w:bCs/>
          <w:sz w:val="40"/>
          <w:szCs w:val="40"/>
        </w:rPr>
        <w:t>VENDREDI 4 AVRIL 2025</w:t>
      </w:r>
    </w:p>
    <w:p w14:paraId="64F943DC" w14:textId="33995C8B" w:rsidR="002853BE" w:rsidRPr="002853BE" w:rsidRDefault="002853BE" w:rsidP="002853BE">
      <w:pPr>
        <w:jc w:val="center"/>
      </w:pPr>
      <w:r w:rsidRPr="002853BE">
        <w:drawing>
          <wp:inline distT="0" distB="0" distL="0" distR="0" wp14:anchorId="22F55FE5" wp14:editId="0E9DE133">
            <wp:extent cx="2923200" cy="1944000"/>
            <wp:effectExtent l="0" t="0" r="0" b="0"/>
            <wp:docPr id="236555554" name="Image 19" descr="Une image contenant arbre, plein air, ciel, égl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55554" name="Image 19" descr="Une image contenant arbre, plein air, ciel, églis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3200" cy="1944000"/>
                    </a:xfrm>
                    <a:prstGeom prst="rect">
                      <a:avLst/>
                    </a:prstGeom>
                    <a:noFill/>
                    <a:ln>
                      <a:noFill/>
                    </a:ln>
                  </pic:spPr>
                </pic:pic>
              </a:graphicData>
            </a:graphic>
          </wp:inline>
        </w:drawing>
      </w:r>
    </w:p>
    <w:p w14:paraId="49AD3C64" w14:textId="77777777" w:rsidR="002853BE" w:rsidRPr="002853BE" w:rsidRDefault="002853BE" w:rsidP="002853BE">
      <w:pPr>
        <w:rPr>
          <w:b/>
          <w:bCs/>
        </w:rPr>
      </w:pPr>
      <w:r w:rsidRPr="002853BE">
        <w:rPr>
          <w:b/>
          <w:bCs/>
        </w:rPr>
        <w:t xml:space="preserve">14 H 30 Arrivée de nos amis </w:t>
      </w:r>
      <w:proofErr w:type="gramStart"/>
      <w:r w:rsidRPr="002853BE">
        <w:rPr>
          <w:b/>
          <w:bCs/>
        </w:rPr>
        <w:t>français  du</w:t>
      </w:r>
      <w:proofErr w:type="gramEnd"/>
      <w:r w:rsidRPr="002853BE">
        <w:rPr>
          <w:b/>
          <w:bCs/>
        </w:rPr>
        <w:t xml:space="preserve"> Rotary Club d'Evry .</w:t>
      </w:r>
    </w:p>
    <w:p w14:paraId="15F2B0A2" w14:textId="483444B5" w:rsidR="002853BE" w:rsidRPr="002853BE" w:rsidRDefault="002853BE" w:rsidP="002853BE">
      <w:r w:rsidRPr="002853BE">
        <w:t>Rendez-</w:t>
      </w:r>
      <w:proofErr w:type="gramStart"/>
      <w:r w:rsidRPr="002853BE">
        <w:t>vous  au</w:t>
      </w:r>
      <w:proofErr w:type="gramEnd"/>
      <w:r w:rsidRPr="002853BE">
        <w:t xml:space="preserve"> centre du </w:t>
      </w:r>
      <w:proofErr w:type="spellStart"/>
      <w:r w:rsidRPr="002853BE">
        <w:t>toerisme</w:t>
      </w:r>
      <w:proofErr w:type="spellEnd"/>
      <w:r w:rsidRPr="002853BE">
        <w:t xml:space="preserve"> de Renaix,  </w:t>
      </w:r>
      <w:proofErr w:type="spellStart"/>
      <w:r w:rsidRPr="002853BE">
        <w:t>Hoge</w:t>
      </w:r>
      <w:proofErr w:type="spellEnd"/>
      <w:r w:rsidRPr="002853BE">
        <w:t xml:space="preserve"> </w:t>
      </w:r>
      <w:proofErr w:type="spellStart"/>
      <w:r w:rsidRPr="002853BE">
        <w:t>Mote</w:t>
      </w:r>
      <w:proofErr w:type="spellEnd"/>
      <w:r w:rsidRPr="002853BE">
        <w:t xml:space="preserve">, De </w:t>
      </w:r>
      <w:proofErr w:type="spellStart"/>
      <w:r w:rsidRPr="002853BE">
        <w:t>Biesestraat</w:t>
      </w:r>
      <w:proofErr w:type="spellEnd"/>
      <w:r w:rsidRPr="002853BE">
        <w:t xml:space="preserve"> 2 te Ronse. </w:t>
      </w:r>
    </w:p>
    <w:p w14:paraId="0CCC5F06" w14:textId="77777777" w:rsidR="002853BE" w:rsidRPr="002853BE" w:rsidRDefault="002853BE" w:rsidP="002853BE">
      <w:pPr>
        <w:rPr>
          <w:b/>
          <w:bCs/>
        </w:rPr>
      </w:pPr>
      <w:r w:rsidRPr="002853BE">
        <w:rPr>
          <w:b/>
          <w:bCs/>
        </w:rPr>
        <w:t xml:space="preserve">15H00 – 16H30 Visite musée du </w:t>
      </w:r>
      <w:proofErr w:type="gramStart"/>
      <w:r w:rsidRPr="002853BE">
        <w:rPr>
          <w:b/>
          <w:bCs/>
        </w:rPr>
        <w:t>textile</w:t>
      </w:r>
      <w:proofErr w:type="gramEnd"/>
      <w:r w:rsidRPr="002853BE">
        <w:rPr>
          <w:b/>
          <w:bCs/>
        </w:rPr>
        <w:t xml:space="preserve"> LE MUST à Renaix</w:t>
      </w:r>
    </w:p>
    <w:p w14:paraId="17661BC2" w14:textId="77777777" w:rsidR="002853BE" w:rsidRPr="002853BE" w:rsidRDefault="002853BE" w:rsidP="002853BE">
      <w:r w:rsidRPr="002853BE">
        <w:t xml:space="preserve">  </w:t>
      </w:r>
      <w:proofErr w:type="spellStart"/>
      <w:r w:rsidRPr="002853BE">
        <w:t>Hoge</w:t>
      </w:r>
      <w:proofErr w:type="spellEnd"/>
      <w:r w:rsidRPr="002853BE">
        <w:t xml:space="preserve"> </w:t>
      </w:r>
      <w:proofErr w:type="spellStart"/>
      <w:r w:rsidRPr="002853BE">
        <w:t>Mote</w:t>
      </w:r>
      <w:proofErr w:type="spellEnd"/>
      <w:r w:rsidRPr="002853BE">
        <w:t xml:space="preserve">, De </w:t>
      </w:r>
      <w:proofErr w:type="spellStart"/>
      <w:r w:rsidRPr="002853BE">
        <w:t>Biesestraat</w:t>
      </w:r>
      <w:proofErr w:type="spellEnd"/>
      <w:r w:rsidRPr="002853BE">
        <w:t xml:space="preserve"> 2  </w:t>
      </w:r>
    </w:p>
    <w:p w14:paraId="4343AC41" w14:textId="4A0CDEB2" w:rsidR="002853BE" w:rsidRPr="002853BE" w:rsidRDefault="002853BE" w:rsidP="002853BE">
      <w:r w:rsidRPr="002853BE">
        <w:lastRenderedPageBreak/>
        <w:drawing>
          <wp:inline distT="0" distB="0" distL="0" distR="0" wp14:anchorId="3A6CA5B7" wp14:editId="4B77B2A2">
            <wp:extent cx="2156460" cy="1440180"/>
            <wp:effectExtent l="0" t="0" r="0" b="7620"/>
            <wp:docPr id="1201393834" name="Image 18" descr="gFHVhLg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FHVhLgAAAABJRU5ErkJgg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1440180"/>
                    </a:xfrm>
                    <a:prstGeom prst="rect">
                      <a:avLst/>
                    </a:prstGeom>
                    <a:noFill/>
                    <a:ln>
                      <a:noFill/>
                    </a:ln>
                  </pic:spPr>
                </pic:pic>
              </a:graphicData>
            </a:graphic>
          </wp:inline>
        </w:drawing>
      </w:r>
    </w:p>
    <w:p w14:paraId="16341E18" w14:textId="77777777" w:rsidR="002853BE" w:rsidRPr="002853BE" w:rsidRDefault="002853BE" w:rsidP="002853BE">
      <w:r w:rsidRPr="002853BE">
        <w:t xml:space="preserve">L’ancienne fabrique textile « Cambier-Robette » abrite le Must, le Musée du textile. Son atelier de tissage le rend véritablement unique ! Vous parcourrez l’évolution du secteur de 1900 à 2000 via une quarantaine de métiers à tisser parfaitement opérationnels. Un « </w:t>
      </w:r>
      <w:proofErr w:type="spellStart"/>
      <w:r w:rsidRPr="002853BE">
        <w:t>textilien</w:t>
      </w:r>
      <w:proofErr w:type="spellEnd"/>
      <w:r w:rsidRPr="002853BE">
        <w:t xml:space="preserve"> » passionné est, en outre, à pied d’œuvre pour une visite guidée fascinante, agrémentée de démonstrations. Des articles textiles finis sont en vente dans la boutique.  </w:t>
      </w:r>
    </w:p>
    <w:p w14:paraId="29AF336E" w14:textId="183CAF3E" w:rsidR="002853BE" w:rsidRPr="002853BE" w:rsidRDefault="002853BE" w:rsidP="002853BE">
      <w:pPr>
        <w:rPr>
          <w:b/>
          <w:bCs/>
        </w:rPr>
      </w:pPr>
      <w:r w:rsidRPr="002853BE">
        <w:rPr>
          <w:b/>
          <w:bCs/>
        </w:rPr>
        <w:t>17H00-18H00 Visite Crypte Saint Hermès</w:t>
      </w:r>
    </w:p>
    <w:p w14:paraId="4154B9A9" w14:textId="77777777" w:rsidR="002853BE" w:rsidRPr="002853BE" w:rsidRDefault="002853BE" w:rsidP="002853BE">
      <w:r w:rsidRPr="002853BE">
        <w:t>L’église collégiale Saint-Hermès a été élevée au rang de « </w:t>
      </w:r>
      <w:proofErr w:type="spellStart"/>
      <w:r w:rsidRPr="002853BE">
        <w:t>Basilica</w:t>
      </w:r>
      <w:proofErr w:type="spellEnd"/>
      <w:r w:rsidRPr="002853BE">
        <w:t xml:space="preserve"> minor » ou « petite basilique » en 2019, un titre honorifique accordé par l’Église catholique aux églises présentant un intérêt particulier. Il s’agit ici de la présence de reliques de Saint Hermès (depuis le 6 juillet 860) et du Grand Tour de Saint-Hermès (</w:t>
      </w:r>
      <w:proofErr w:type="spellStart"/>
      <w:r w:rsidRPr="002853BE">
        <w:t>Fiertelommegang</w:t>
      </w:r>
      <w:proofErr w:type="spellEnd"/>
      <w:r w:rsidRPr="002853BE">
        <w:t>), une procession des reliques qui se tient tous les ans depuis 1090.</w:t>
      </w:r>
    </w:p>
    <w:p w14:paraId="6A6352CC" w14:textId="77777777" w:rsidR="002853BE" w:rsidRPr="002853BE" w:rsidRDefault="002853BE" w:rsidP="002853BE">
      <w:r w:rsidRPr="002853BE">
        <w:t>La crypte monumentale d’époque romane (1089) est sans conteste le fleuron de la ville. On peut encore y admirer des éléments essentiels tels que la chambre funéraire et un puits relié à des salles de bains réservées aux personnes souffrant de maladies mentales. Les pèlerins venaient solliciter l’intervention de Saint Hermès en vue d’une guérison.</w:t>
      </w:r>
    </w:p>
    <w:p w14:paraId="7F6C441B" w14:textId="77777777" w:rsidR="002853BE" w:rsidRPr="002853BE" w:rsidRDefault="002853BE" w:rsidP="002853BE">
      <w:r w:rsidRPr="002853BE">
        <w:t xml:space="preserve">Depuis 2020, différents corps de métiers s’affairent la restauration du site de la basilique. La dernière phase de ce projet d’envergure a débuté en 2023 </w:t>
      </w:r>
      <w:proofErr w:type="spellStart"/>
      <w:r w:rsidRPr="002853BE">
        <w:t>ert</w:t>
      </w:r>
      <w:proofErr w:type="spellEnd"/>
      <w:r w:rsidRPr="002853BE">
        <w:t xml:space="preserve"> vient de se terminer. Selon Christiane la basilique Saint Hermès sera accessible dans quelques semaines. Dans la chapelle sud, tout près du grand autel, on peut admirer le reliquaire de Saint Hermès, patron guérisseur des maladies mentales. Grandeur nature, sa statue de chevalier se dresse au-dessus du reliquaire. La poutre en bois et ses crochets, visibles lorsque vous tournez le dos à la châsse, sont les éléments les plus étonnants. Ces crochets servaient à attacher les malades, après leur bain dans la crypte, pendant toute une nuit devant le reliquaire de Saint-Hermès.</w:t>
      </w:r>
    </w:p>
    <w:p w14:paraId="2813379E" w14:textId="33D2441B" w:rsidR="002853BE" w:rsidRPr="002853BE" w:rsidRDefault="002853BE" w:rsidP="002853BE">
      <w:r w:rsidRPr="002853BE">
        <w:rPr>
          <w:b/>
          <w:bCs/>
        </w:rPr>
        <w:t xml:space="preserve">19H Visite de la Brasserie des Légendes et Diner au chaudron des légendes, où l'on brassait la bière </w:t>
      </w:r>
      <w:proofErr w:type="spellStart"/>
      <w:r w:rsidRPr="002853BE">
        <w:rPr>
          <w:b/>
          <w:bCs/>
        </w:rPr>
        <w:t>Quintine</w:t>
      </w:r>
      <w:proofErr w:type="spellEnd"/>
      <w:r w:rsidRPr="002853BE">
        <w:rPr>
          <w:b/>
          <w:bCs/>
        </w:rPr>
        <w:t xml:space="preserve"> à </w:t>
      </w:r>
      <w:proofErr w:type="gramStart"/>
      <w:r w:rsidRPr="002853BE">
        <w:rPr>
          <w:b/>
          <w:bCs/>
        </w:rPr>
        <w:t>Ellezelles</w:t>
      </w:r>
      <w:r w:rsidR="00CC682C">
        <w:rPr>
          <w:b/>
          <w:bCs/>
        </w:rPr>
        <w:t xml:space="preserve">  </w:t>
      </w:r>
      <w:r w:rsidRPr="002853BE">
        <w:t>75</w:t>
      </w:r>
      <w:proofErr w:type="gramEnd"/>
      <w:r w:rsidRPr="002853BE">
        <w:t xml:space="preserve"> B, rue </w:t>
      </w:r>
      <w:proofErr w:type="spellStart"/>
      <w:proofErr w:type="gramStart"/>
      <w:r w:rsidRPr="002853BE">
        <w:t>Guinaumont</w:t>
      </w:r>
      <w:proofErr w:type="spellEnd"/>
      <w:r w:rsidRPr="002853BE">
        <w:t>  B</w:t>
      </w:r>
      <w:proofErr w:type="gramEnd"/>
      <w:r w:rsidRPr="002853BE">
        <w:t>7890 Ellezelles 0032 499 03 96 28</w:t>
      </w:r>
    </w:p>
    <w:p w14:paraId="04520BA7" w14:textId="1964748F" w:rsidR="002853BE" w:rsidRDefault="002853BE" w:rsidP="002853BE">
      <w:r w:rsidRPr="002853BE">
        <w:t>http://www.auchaudrondeslegendes.be/</w:t>
      </w:r>
      <w:r w:rsidRPr="002853BE">
        <w:br/>
      </w:r>
      <w:r w:rsidRPr="002853BE">
        <w:drawing>
          <wp:inline distT="0" distB="0" distL="0" distR="0" wp14:anchorId="751E28EE" wp14:editId="0640CC5D">
            <wp:extent cx="1104900" cy="1104900"/>
            <wp:effectExtent l="0" t="0" r="0" b="0"/>
            <wp:docPr id="178000728" name="Image 17" descr="wh1leW8H81h0GGRG43ZQ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h1leW8H81h0GGRG43ZQAAAABJRU5ErkJgg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0F647A62" w14:textId="2DCBF3BB" w:rsidR="002853BE" w:rsidRPr="002853BE" w:rsidRDefault="002853BE" w:rsidP="002853BE">
      <w:r w:rsidRPr="002853BE">
        <w:t xml:space="preserve">C'’est sur ce site qu’on brasse les meilleurs breuvages houblonnais des Collines : la célèbre </w:t>
      </w:r>
      <w:proofErr w:type="spellStart"/>
      <w:r w:rsidRPr="002853BE">
        <w:t>Quintine</w:t>
      </w:r>
      <w:proofErr w:type="spellEnd"/>
      <w:r w:rsidRPr="002853BE">
        <w:t>, l’Hercule… Une visite des installations est très intéressante. Enfin, annexé à la Brasserie, le Chaudron des Légendes sert des plats à base de bière dont vous nous direz des nouvelles !</w:t>
      </w:r>
    </w:p>
    <w:p w14:paraId="50905C15" w14:textId="77777777" w:rsidR="002853BE" w:rsidRPr="002853BE" w:rsidRDefault="002853BE" w:rsidP="002853BE">
      <w:r w:rsidRPr="002853BE">
        <w:t>MENU UNIQUE</w:t>
      </w:r>
    </w:p>
    <w:p w14:paraId="4D296519" w14:textId="77777777" w:rsidR="002853BE" w:rsidRPr="002853BE" w:rsidRDefault="002853BE" w:rsidP="002853BE">
      <w:r w:rsidRPr="002853BE">
        <w:t xml:space="preserve">• Quiche du Maraîcher au fromage </w:t>
      </w:r>
      <w:proofErr w:type="spellStart"/>
      <w:r w:rsidRPr="002853BE">
        <w:t>Quintine</w:t>
      </w:r>
      <w:proofErr w:type="spellEnd"/>
    </w:p>
    <w:p w14:paraId="48185742" w14:textId="77777777" w:rsidR="002853BE" w:rsidRPr="002853BE" w:rsidRDefault="002853BE" w:rsidP="002853BE">
      <w:r w:rsidRPr="002853BE">
        <w:t>• Côte rose cuite basse température sauce à l’Ambrée, thym et miel</w:t>
      </w:r>
    </w:p>
    <w:p w14:paraId="68D85D62" w14:textId="77777777" w:rsidR="002853BE" w:rsidRPr="002853BE" w:rsidRDefault="002853BE" w:rsidP="002853BE">
      <w:r w:rsidRPr="002853BE">
        <w:t>• Assiette de fromages.</w:t>
      </w:r>
    </w:p>
    <w:p w14:paraId="313C5C0D" w14:textId="77777777" w:rsidR="002853BE" w:rsidRPr="002853BE" w:rsidRDefault="002853BE" w:rsidP="002853BE">
      <w:pPr>
        <w:rPr>
          <w:b/>
          <w:bCs/>
        </w:rPr>
      </w:pPr>
      <w:r w:rsidRPr="002853BE">
        <w:rPr>
          <w:b/>
          <w:bCs/>
        </w:rPr>
        <w:t>22 h retour en famille </w:t>
      </w:r>
    </w:p>
    <w:p w14:paraId="7E4BA749" w14:textId="77777777" w:rsidR="002853BE" w:rsidRPr="002853BE" w:rsidRDefault="002853BE" w:rsidP="002853BE">
      <w:pPr>
        <w:jc w:val="center"/>
        <w:rPr>
          <w:b/>
          <w:bCs/>
          <w:sz w:val="40"/>
          <w:szCs w:val="40"/>
        </w:rPr>
      </w:pPr>
      <w:r w:rsidRPr="002853BE">
        <w:rPr>
          <w:b/>
          <w:bCs/>
          <w:sz w:val="40"/>
          <w:szCs w:val="40"/>
        </w:rPr>
        <w:t>SAMEDI 5 AVRIL 2025</w:t>
      </w:r>
    </w:p>
    <w:p w14:paraId="375D8A57" w14:textId="36703A0C" w:rsidR="002853BE" w:rsidRPr="002853BE" w:rsidRDefault="002853BE" w:rsidP="002853BE">
      <w:r w:rsidRPr="002853BE">
        <w:drawing>
          <wp:inline distT="0" distB="0" distL="0" distR="0" wp14:anchorId="21152F4B" wp14:editId="4C0E0ED0">
            <wp:extent cx="2930400" cy="1674000"/>
            <wp:effectExtent l="0" t="0" r="3810" b="2540"/>
            <wp:docPr id="1555389071" name="Image 16" descr="Une image contenant plein air, nuage, ciel,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89071" name="Image 16" descr="Une image contenant plein air, nuage, ciel, herbe&#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0400" cy="1674000"/>
                    </a:xfrm>
                    <a:prstGeom prst="rect">
                      <a:avLst/>
                    </a:prstGeom>
                    <a:noFill/>
                    <a:ln>
                      <a:noFill/>
                    </a:ln>
                  </pic:spPr>
                </pic:pic>
              </a:graphicData>
            </a:graphic>
          </wp:inline>
        </w:drawing>
      </w:r>
    </w:p>
    <w:p w14:paraId="1A90F7F6" w14:textId="77777777" w:rsidR="002853BE" w:rsidRPr="002853BE" w:rsidRDefault="002853BE" w:rsidP="002853BE">
      <w:r w:rsidRPr="002853BE">
        <w:rPr>
          <w:b/>
          <w:bCs/>
        </w:rPr>
        <w:t xml:space="preserve">Départ 9 heures au départ de </w:t>
      </w:r>
      <w:proofErr w:type="spellStart"/>
      <w:r w:rsidRPr="002853BE">
        <w:rPr>
          <w:b/>
          <w:bCs/>
        </w:rPr>
        <w:t>Pipaix</w:t>
      </w:r>
      <w:proofErr w:type="spellEnd"/>
      <w:r w:rsidRPr="002853BE">
        <w:t xml:space="preserve"> en car 40 places Parking </w:t>
      </w:r>
      <w:proofErr w:type="spellStart"/>
      <w:r w:rsidRPr="002853BE">
        <w:t>Beerstorium</w:t>
      </w:r>
      <w:proofErr w:type="spellEnd"/>
      <w:r w:rsidRPr="002853BE">
        <w:t xml:space="preserve"> - Trolls &amp; </w:t>
      </w:r>
      <w:proofErr w:type="gramStart"/>
      <w:r w:rsidRPr="002853BE">
        <w:t>Bush  -</w:t>
      </w:r>
      <w:proofErr w:type="gramEnd"/>
      <w:r w:rsidRPr="002853BE">
        <w:t xml:space="preserve"> Taverne Brasserie </w:t>
      </w:r>
      <w:proofErr w:type="spellStart"/>
      <w:r w:rsidRPr="002853BE">
        <w:t>Ghyssegnies</w:t>
      </w:r>
      <w:proofErr w:type="spellEnd"/>
      <w:r w:rsidRPr="002853BE">
        <w:t xml:space="preserve"> 15, 7904 </w:t>
      </w:r>
      <w:proofErr w:type="spellStart"/>
      <w:r w:rsidRPr="002853BE">
        <w:t>Pipaix</w:t>
      </w:r>
      <w:proofErr w:type="spellEnd"/>
    </w:p>
    <w:p w14:paraId="0FAFB3FA" w14:textId="77777777" w:rsidR="002853BE" w:rsidRPr="002853BE" w:rsidRDefault="002853BE" w:rsidP="002853BE">
      <w:pPr>
        <w:rPr>
          <w:b/>
          <w:bCs/>
        </w:rPr>
      </w:pPr>
      <w:r w:rsidRPr="002853BE">
        <w:rPr>
          <w:b/>
          <w:bCs/>
        </w:rPr>
        <w:t xml:space="preserve">10 heures Visite du plus grand ascenseur de bateaux d’Europe à </w:t>
      </w:r>
      <w:proofErr w:type="spellStart"/>
      <w:r w:rsidRPr="002853BE">
        <w:rPr>
          <w:b/>
          <w:bCs/>
        </w:rPr>
        <w:t>Strépy-Thieu</w:t>
      </w:r>
      <w:proofErr w:type="spellEnd"/>
      <w:r w:rsidRPr="002853BE">
        <w:rPr>
          <w:b/>
          <w:bCs/>
        </w:rPr>
        <w:t> </w:t>
      </w:r>
    </w:p>
    <w:p w14:paraId="03BC2161" w14:textId="77777777" w:rsidR="002853BE" w:rsidRPr="002853BE" w:rsidRDefault="002853BE" w:rsidP="002853BE">
      <w:r w:rsidRPr="002853BE">
        <w:t xml:space="preserve">Visitez le plus grand ascenseur à bateaux d’Europe ! Mis en service à l’aube des années 2000, l’ascenseur funiculaire de </w:t>
      </w:r>
      <w:proofErr w:type="spellStart"/>
      <w:r w:rsidRPr="002853BE">
        <w:t>Strépy-Thieu</w:t>
      </w:r>
      <w:proofErr w:type="spellEnd"/>
      <w:r w:rsidRPr="002853BE">
        <w:t xml:space="preserve"> constitue l’une des plus belles prouesses technologiques du Génie civil belge moderne. Situé au </w:t>
      </w:r>
      <w:proofErr w:type="spellStart"/>
      <w:r w:rsidRPr="002853BE">
        <w:t>coeur</w:t>
      </w:r>
      <w:proofErr w:type="spellEnd"/>
      <w:r w:rsidRPr="002853BE">
        <w:t xml:space="preserve"> du réseau fluvial européen, cet ouvrage aux dimensions titanesques permet aux nouvelles générations de bateaux de navigation intérieure de franchir un dénivelé de 73,15 mètres, ce qui en fait le plus grand ascenseur à bateaux d’Europe !</w:t>
      </w:r>
    </w:p>
    <w:p w14:paraId="635942C7" w14:textId="77777777" w:rsidR="002853BE" w:rsidRPr="002853BE" w:rsidRDefault="002853BE" w:rsidP="002853BE">
      <w:r w:rsidRPr="002853BE">
        <w:t xml:space="preserve">Suivez l’histoire de la navigation intérieure belge de 1830 à nos jours et découvrez le riche patrimoine fluvial qui nous entoure ! Construction navale, techniques de navigation, mais également ouvrages d’ici et à travers le monde, sans oublier </w:t>
      </w:r>
      <w:proofErr w:type="gramStart"/>
      <w:r w:rsidRPr="002853BE">
        <w:t>les nombreux atouts perspectives</w:t>
      </w:r>
      <w:proofErr w:type="gramEnd"/>
      <w:r w:rsidRPr="002853BE">
        <w:t xml:space="preserve"> d’avenir de la voie d’eau ainsi qu’un film explicatif sur la construction et le fonctionnement de l’ascenseur funiculaire ! Enfin, profitez d’une vue exceptionnelle sur la gigantesque salle des machines et sur la région environnante depuis le sommet de l’ouvrage !</w:t>
      </w:r>
    </w:p>
    <w:p w14:paraId="7263C380" w14:textId="77777777" w:rsidR="002853BE" w:rsidRPr="002853BE" w:rsidRDefault="002853BE" w:rsidP="002853BE">
      <w:pPr>
        <w:rPr>
          <w:b/>
          <w:bCs/>
        </w:rPr>
      </w:pPr>
      <w:r w:rsidRPr="002853BE">
        <w:rPr>
          <w:b/>
          <w:bCs/>
        </w:rPr>
        <w:t xml:space="preserve">12 H à 13H15 Visite Brasserie Saint </w:t>
      </w:r>
      <w:proofErr w:type="spellStart"/>
      <w:r w:rsidRPr="002853BE">
        <w:rPr>
          <w:b/>
          <w:bCs/>
        </w:rPr>
        <w:t>Feuillien</w:t>
      </w:r>
      <w:proofErr w:type="spellEnd"/>
    </w:p>
    <w:p w14:paraId="30E93CDC" w14:textId="569BF04F" w:rsidR="002853BE" w:rsidRPr="002853BE" w:rsidRDefault="002853BE" w:rsidP="002853BE">
      <w:r w:rsidRPr="002853BE">
        <w:drawing>
          <wp:inline distT="0" distB="0" distL="0" distR="0" wp14:anchorId="44C41B66" wp14:editId="6CE63569">
            <wp:extent cx="2156460" cy="1569720"/>
            <wp:effectExtent l="0" t="0" r="0" b="0"/>
            <wp:docPr id="1630825455" name="Image 15" descr="H5xz4GVpC8+2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5xz4GVpC8+2AAAAAElFTkSuQmC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1569720"/>
                    </a:xfrm>
                    <a:prstGeom prst="rect">
                      <a:avLst/>
                    </a:prstGeom>
                    <a:noFill/>
                    <a:ln>
                      <a:noFill/>
                    </a:ln>
                  </pic:spPr>
                </pic:pic>
              </a:graphicData>
            </a:graphic>
          </wp:inline>
        </w:drawing>
      </w:r>
    </w:p>
    <w:p w14:paraId="7ED09990" w14:textId="77777777" w:rsidR="002853BE" w:rsidRPr="002853BE" w:rsidRDefault="002853BE" w:rsidP="002853BE">
      <w:r w:rsidRPr="002853BE">
        <w:rPr>
          <w:b/>
          <w:bCs/>
          <w:i/>
          <w:iCs/>
        </w:rPr>
        <w:t>1125. L’Abbaye de St</w:t>
      </w:r>
      <w:r w:rsidRPr="002853BE">
        <w:rPr>
          <w:b/>
          <w:bCs/>
          <w:i/>
          <w:iCs/>
        </w:rPr>
        <w:noBreakHyphen/>
      </w:r>
      <w:proofErr w:type="spellStart"/>
      <w:r w:rsidRPr="002853BE">
        <w:rPr>
          <w:b/>
          <w:bCs/>
          <w:i/>
          <w:iCs/>
        </w:rPr>
        <w:t>Feuillien</w:t>
      </w:r>
      <w:proofErr w:type="spellEnd"/>
    </w:p>
    <w:p w14:paraId="23A01AC2" w14:textId="77777777" w:rsidR="002853BE" w:rsidRPr="002853BE" w:rsidRDefault="002853BE" w:rsidP="002853BE">
      <w:r w:rsidRPr="002853BE">
        <w:t>Dans la Ville du Roeulx, de jeunes religieux fondent l’Abbaye de Saint-</w:t>
      </w:r>
      <w:proofErr w:type="spellStart"/>
      <w:r w:rsidRPr="002853BE">
        <w:t>Feuillien</w:t>
      </w:r>
      <w:proofErr w:type="spellEnd"/>
      <w:r w:rsidRPr="002853BE">
        <w:t>. Le moine irlandais venu évangéliser la région a été assassiné là, un soir d’octobre en 655. Depuis, les pèlerins viennent nombreux sur les lieux de son martyr. Pendant sept siècles l’abbaye prospère, lieu de prière et d’étude, mais aussi centre économique, administratif et culturel. Trente à quarante moines y vivent, entourés de paysans et de nombreux corps de métiers, parmi lesquels un brasseur. Comme beaucoup d’établissements religieux, les soldats de la Révolution française condamnent l’abbaye en 1796. La bière de Saint-</w:t>
      </w:r>
      <w:proofErr w:type="spellStart"/>
      <w:r w:rsidRPr="002853BE">
        <w:t>Feuillien</w:t>
      </w:r>
      <w:proofErr w:type="spellEnd"/>
      <w:r w:rsidRPr="002853BE">
        <w:t xml:space="preserve"> disparaît… Heureusement, pas pour très longtemps.</w:t>
      </w:r>
    </w:p>
    <w:p w14:paraId="502F3840" w14:textId="77777777" w:rsidR="002853BE" w:rsidRPr="002853BE" w:rsidRDefault="002853BE" w:rsidP="002853BE">
      <w:r w:rsidRPr="002853BE">
        <w:rPr>
          <w:b/>
          <w:bCs/>
          <w:i/>
          <w:iCs/>
        </w:rPr>
        <w:t>1873 Fondation de la Brasserie St-</w:t>
      </w:r>
      <w:proofErr w:type="spellStart"/>
      <w:r w:rsidRPr="002853BE">
        <w:rPr>
          <w:b/>
          <w:bCs/>
          <w:i/>
          <w:iCs/>
        </w:rPr>
        <w:t>Feuillien</w:t>
      </w:r>
      <w:proofErr w:type="spellEnd"/>
    </w:p>
    <w:p w14:paraId="3E8DDCCC" w14:textId="77777777" w:rsidR="002853BE" w:rsidRPr="002853BE" w:rsidRDefault="002853BE" w:rsidP="002853BE">
      <w:r w:rsidRPr="002853BE">
        <w:t>La Brasserie St-</w:t>
      </w:r>
      <w:proofErr w:type="spellStart"/>
      <w:r w:rsidRPr="002853BE">
        <w:t>Feuillien</w:t>
      </w:r>
      <w:proofErr w:type="spellEnd"/>
      <w:r w:rsidRPr="002853BE">
        <w:t xml:space="preserve"> a été fondée en 1873, par </w:t>
      </w:r>
      <w:r w:rsidRPr="002853BE">
        <w:rPr>
          <w:b/>
          <w:bCs/>
        </w:rPr>
        <w:t xml:space="preserve">Stéphanie </w:t>
      </w:r>
      <w:proofErr w:type="spellStart"/>
      <w:r w:rsidRPr="002853BE">
        <w:rPr>
          <w:b/>
          <w:bCs/>
        </w:rPr>
        <w:t>Friart</w:t>
      </w:r>
      <w:proofErr w:type="spellEnd"/>
      <w:r w:rsidRPr="002853BE">
        <w:rPr>
          <w:b/>
          <w:bCs/>
        </w:rPr>
        <w:t>,</w:t>
      </w:r>
      <w:r w:rsidRPr="002853BE">
        <w:t xml:space="preserve"> arrière-grand-tante des propriétaires actuels. Dominique </w:t>
      </w:r>
      <w:proofErr w:type="spellStart"/>
      <w:r w:rsidRPr="002853BE">
        <w:t>Friart</w:t>
      </w:r>
      <w:proofErr w:type="spellEnd"/>
      <w:r w:rsidRPr="002853BE">
        <w:t xml:space="preserve">, qui forment actuellement, avec Ann </w:t>
      </w:r>
      <w:proofErr w:type="spellStart"/>
      <w:r w:rsidRPr="002853BE">
        <w:t>Friart</w:t>
      </w:r>
      <w:proofErr w:type="spellEnd"/>
      <w:r w:rsidRPr="002853BE">
        <w:t xml:space="preserve">, les quatrième et </w:t>
      </w:r>
      <w:proofErr w:type="gramStart"/>
      <w:r w:rsidRPr="002853BE">
        <w:t>cinquième générations</w:t>
      </w:r>
      <w:proofErr w:type="gramEnd"/>
      <w:r w:rsidRPr="002853BE">
        <w:t xml:space="preserve"> aux commandes de l’entreprise. La Brasserie poursuit la fabrication d'une large gamme de bières, parmi lesquelles les bières de l'Abbaye St-</w:t>
      </w:r>
      <w:proofErr w:type="spellStart"/>
      <w:r w:rsidRPr="002853BE">
        <w:t>Feuillien</w:t>
      </w:r>
      <w:proofErr w:type="spellEnd"/>
      <w:r w:rsidRPr="002853BE">
        <w:t xml:space="preserve"> , les produits "Signature" dont la fameuse Grand Cru et la Saison , sans oublier la Grisette, prouvant ainsi sa volonté de s’ancrer dans l’histoire de sa région, de perpétuer la tradition du terroir et d’en assurer le rayonnement par-delà les frontières. </w:t>
      </w:r>
    </w:p>
    <w:p w14:paraId="635C4703" w14:textId="77777777" w:rsidR="002853BE" w:rsidRPr="002853BE" w:rsidRDefault="002853BE" w:rsidP="002853BE">
      <w:pPr>
        <w:rPr>
          <w:b/>
          <w:bCs/>
        </w:rPr>
      </w:pPr>
      <w:r w:rsidRPr="002853BE">
        <w:rPr>
          <w:b/>
          <w:bCs/>
        </w:rPr>
        <w:t>13H</w:t>
      </w:r>
      <w:proofErr w:type="gramStart"/>
      <w:r w:rsidRPr="002853BE">
        <w:rPr>
          <w:b/>
          <w:bCs/>
        </w:rPr>
        <w:t>30  Une</w:t>
      </w:r>
      <w:proofErr w:type="gramEnd"/>
      <w:r w:rsidRPr="002853BE">
        <w:rPr>
          <w:b/>
          <w:bCs/>
        </w:rPr>
        <w:t xml:space="preserve"> frite dans un Fritkot</w:t>
      </w:r>
    </w:p>
    <w:p w14:paraId="661D342D" w14:textId="77777777" w:rsidR="002853BE" w:rsidRPr="002853BE" w:rsidRDefault="002853BE" w:rsidP="002853BE">
      <w:pPr>
        <w:numPr>
          <w:ilvl w:val="0"/>
          <w:numId w:val="1"/>
        </w:numPr>
      </w:pPr>
      <w:r w:rsidRPr="002853BE">
        <w:t>“</w:t>
      </w:r>
      <w:r w:rsidRPr="002853BE">
        <w:rPr>
          <w:i/>
          <w:iCs/>
        </w:rPr>
        <w:t>Le bonheur c’est un plat de frites supplémentaire</w:t>
      </w:r>
      <w:r w:rsidRPr="002853BE">
        <w:t>.” Charles Monroe Schulz / Snoopy </w:t>
      </w:r>
    </w:p>
    <w:p w14:paraId="09678661" w14:textId="77777777" w:rsidR="002853BE" w:rsidRPr="002853BE" w:rsidRDefault="002853BE" w:rsidP="002853BE">
      <w:r w:rsidRPr="002853BE">
        <w:t>C'est quoi un fritkot...?</w:t>
      </w:r>
    </w:p>
    <w:p w14:paraId="639AFD85" w14:textId="77777777" w:rsidR="002853BE" w:rsidRPr="002853BE" w:rsidRDefault="002853BE" w:rsidP="002853BE">
      <w:r w:rsidRPr="002853BE">
        <w:rPr>
          <w:b/>
          <w:bCs/>
          <w:i/>
          <w:iCs/>
        </w:rPr>
        <w:t>La friterie – ou « friture », ou encore « fritkot »,</w:t>
      </w:r>
      <w:r w:rsidRPr="002853BE">
        <w:t> comme nous disons en « Belge » - est une micro-entreprise familiale où l’exploitant est en contact direct avec le client qui est servi à la demande et sur mesure.</w:t>
      </w:r>
    </w:p>
    <w:p w14:paraId="4BFCBFB1" w14:textId="77777777" w:rsidR="002853BE" w:rsidRPr="002853BE" w:rsidRDefault="002853BE" w:rsidP="002853BE">
      <w:r w:rsidRPr="002853BE">
        <w:t>La Belgique compte près de 5000 friteries, soit une ou plusieurs dans chaque village, voire chaque quartier.</w:t>
      </w:r>
    </w:p>
    <w:p w14:paraId="3A52C41D" w14:textId="77777777" w:rsidR="002853BE" w:rsidRPr="002853BE" w:rsidRDefault="002853BE" w:rsidP="002853BE">
      <w:r w:rsidRPr="002853BE">
        <w:t xml:space="preserve">Le savoir-faire du </w:t>
      </w:r>
      <w:proofErr w:type="spellStart"/>
      <w:r w:rsidRPr="002853BE">
        <w:t>frituriste</w:t>
      </w:r>
      <w:proofErr w:type="spellEnd"/>
      <w:r w:rsidRPr="002853BE">
        <w:t xml:space="preserve"> est un élément essentiel de la Culture Fritkot, autant que la diversité, car « la frite parfaite » n’existe pas.</w:t>
      </w:r>
    </w:p>
    <w:p w14:paraId="143A6C12" w14:textId="77777777" w:rsidR="002853BE" w:rsidRPr="002853BE" w:rsidRDefault="002853BE" w:rsidP="002853BE">
      <w:r w:rsidRPr="002853BE">
        <w:t>Chaque friterie est unique : elle a ses adeptes, qui en apprécieront le goût et la cuisson des frites, l’emplacement, le service, l’assortiment ou l’atmosphère en général. La Culture Fritkot fait également partie de notre style de vie « à la belge ».</w:t>
      </w:r>
    </w:p>
    <w:p w14:paraId="2050B8B8" w14:textId="77777777" w:rsidR="002853BE" w:rsidRPr="002853BE" w:rsidRDefault="002853BE" w:rsidP="002853BE">
      <w:r w:rsidRPr="002853BE">
        <w:t>Outre qu’il propose des cornets de frites à consommer sur place ou à emporter, le fritkot est un lieu de rencontre, de convivialité et de souvenirs où il fait bon jouir de choses simples.</w:t>
      </w:r>
    </w:p>
    <w:p w14:paraId="53CB3DF0" w14:textId="6697A245" w:rsidR="002853BE" w:rsidRPr="002853BE" w:rsidRDefault="002853BE" w:rsidP="002853BE">
      <w:r w:rsidRPr="002853BE">
        <w:drawing>
          <wp:inline distT="0" distB="0" distL="0" distR="0" wp14:anchorId="325BF903" wp14:editId="254E688F">
            <wp:extent cx="925200" cy="925200"/>
            <wp:effectExtent l="0" t="0" r="8255" b="8255"/>
            <wp:docPr id="526695663" name="Image 14" descr="ByMD8wDnpqp5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yMD8wDnpqp5AAAAAElFTkSuQmC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200" cy="925200"/>
                    </a:xfrm>
                    <a:prstGeom prst="rect">
                      <a:avLst/>
                    </a:prstGeom>
                    <a:noFill/>
                    <a:ln>
                      <a:noFill/>
                    </a:ln>
                  </pic:spPr>
                </pic:pic>
              </a:graphicData>
            </a:graphic>
          </wp:inline>
        </w:drawing>
      </w:r>
    </w:p>
    <w:p w14:paraId="37140AE3" w14:textId="77777777" w:rsidR="002853BE" w:rsidRPr="002853BE" w:rsidRDefault="002853BE" w:rsidP="002853BE">
      <w:r w:rsidRPr="002853BE">
        <w:t>Le Fritkot est un lieu de rencontre informel ouvert à tout le monde et où chacun se rend quel que soit son statut social, en faisant fi de ses origines ou de ses convictions. (Photo la Reine Mathilde dans un fritkot) </w:t>
      </w:r>
    </w:p>
    <w:p w14:paraId="16F2731F" w14:textId="77777777" w:rsidR="002853BE" w:rsidRPr="002853BE" w:rsidRDefault="002853BE" w:rsidP="002853BE">
      <w:r w:rsidRPr="002853BE">
        <w:t>Les clients y font la file, ensemble, au beau milieu des passants. C’est une salle d’attente remplie de désir et de convivialité…</w:t>
      </w:r>
    </w:p>
    <w:p w14:paraId="6E3718C4" w14:textId="77777777" w:rsidR="002853BE" w:rsidRPr="002853BE" w:rsidRDefault="002853BE" w:rsidP="002853BE">
      <w:r w:rsidRPr="002853BE">
        <w:t>À l'exception des zones frontalières du Nord de la France et du Sud des Pays-Bas, la culture du Fritkot ne se retrouve nulle part ailleurs qu’en Belgique.</w:t>
      </w:r>
    </w:p>
    <w:p w14:paraId="52BE135C" w14:textId="77777777" w:rsidR="002853BE" w:rsidRPr="002853BE" w:rsidRDefault="002853BE" w:rsidP="002853BE">
      <w:r w:rsidRPr="002853BE">
        <w:t>Le cornet de frites constitue, avec la bière et le chocolat, la trinité belge par excellence et nous pouvons en être fiers. </w:t>
      </w:r>
    </w:p>
    <w:p w14:paraId="60F98983" w14:textId="77777777" w:rsidR="002853BE" w:rsidRPr="002853BE" w:rsidRDefault="002853BE" w:rsidP="002853BE">
      <w:pPr>
        <w:rPr>
          <w:b/>
          <w:bCs/>
        </w:rPr>
      </w:pPr>
      <w:r w:rsidRPr="002853BE">
        <w:rPr>
          <w:b/>
          <w:bCs/>
        </w:rPr>
        <w:t>15h – 18 h Visite du Parc et château de Beloeil </w:t>
      </w:r>
    </w:p>
    <w:p w14:paraId="601D3F4E" w14:textId="77777777" w:rsidR="002853BE" w:rsidRPr="002853BE" w:rsidRDefault="002853BE" w:rsidP="002853BE">
      <w:r w:rsidRPr="002853BE">
        <w:t>  Château de Beloeil. Rue Du Château 11, Beloeil 7970 Hainaut.  </w:t>
      </w:r>
    </w:p>
    <w:p w14:paraId="274F24E2" w14:textId="49470433" w:rsidR="002853BE" w:rsidRPr="002853BE" w:rsidRDefault="002853BE" w:rsidP="002853BE">
      <w:r w:rsidRPr="002853BE">
        <w:drawing>
          <wp:inline distT="0" distB="0" distL="0" distR="0" wp14:anchorId="0D6CC395" wp14:editId="23748CB7">
            <wp:extent cx="1325880" cy="861060"/>
            <wp:effectExtent l="0" t="0" r="7620" b="0"/>
            <wp:docPr id="541478002" name="Image 13" descr="rFi5P8HgCuYKNBstWg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Fi5P8HgCuYKNBstWgAAAAASUVORK5CYI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880" cy="861060"/>
                    </a:xfrm>
                    <a:prstGeom prst="rect">
                      <a:avLst/>
                    </a:prstGeom>
                    <a:noFill/>
                    <a:ln>
                      <a:noFill/>
                    </a:ln>
                  </pic:spPr>
                </pic:pic>
              </a:graphicData>
            </a:graphic>
          </wp:inline>
        </w:drawing>
      </w:r>
    </w:p>
    <w:p w14:paraId="2246BAB6" w14:textId="77777777" w:rsidR="002853BE" w:rsidRPr="002853BE" w:rsidRDefault="002853BE" w:rsidP="002853BE">
      <w:r w:rsidRPr="002853BE">
        <w:t>Le château de Beloeil est implanté depuis huit siècles au milieu de ses douves, en terre du Hainaut. La vaste demeure seigneuriale des princes de Ligne a d’abord été une forteresse médiévale mais au fil des siècles s’est transformée en château de plaisance.</w:t>
      </w:r>
    </w:p>
    <w:p w14:paraId="0E758BF9" w14:textId="77777777" w:rsidR="002853BE" w:rsidRPr="002853BE" w:rsidRDefault="002853BE" w:rsidP="002853BE">
      <w:r w:rsidRPr="002853BE">
        <w:t>Le berceau de cette famille se situe dans le village de Ligne (entité d’Ath) à 8 km au nord-est de Beloeil. La demeure familiale dont il ne reste plus guère de traces était implantée sur les bords de la Dendre.</w:t>
      </w:r>
    </w:p>
    <w:p w14:paraId="4E87773E" w14:textId="77777777" w:rsidR="002853BE" w:rsidRPr="002853BE" w:rsidRDefault="002853BE" w:rsidP="002853BE">
      <w:r w:rsidRPr="002853BE">
        <w:t xml:space="preserve">Beloeil entre dans le patrimoine des Ligne par héritage des Condé; un acte des archives familiales établit le 6 avril 1394 que, moyennant le payement d’une rente à Catherine, dame de Condé et de Beloeil, celle-ci déclare « son neveu Jean, sire de Ligne et de successeur à son castel, ville, terres, possessions et dépendances de Beloeil en </w:t>
      </w:r>
      <w:proofErr w:type="spellStart"/>
      <w:r w:rsidRPr="002853BE">
        <w:t>Haynaut</w:t>
      </w:r>
      <w:proofErr w:type="spellEnd"/>
      <w:r w:rsidRPr="002853BE">
        <w:t xml:space="preserve"> ».</w:t>
      </w:r>
    </w:p>
    <w:p w14:paraId="3DF670AC" w14:textId="77777777" w:rsidR="002853BE" w:rsidRPr="002853BE" w:rsidRDefault="002853BE" w:rsidP="002853BE">
      <w:r w:rsidRPr="002853BE">
        <w:t>C’est donc au début du 15è siècle que les Ligne s’installèrent définitivement à Beloeil. Le château actuel fait suite à une série d’autres, plus rudes et moins confortables.</w:t>
      </w:r>
    </w:p>
    <w:p w14:paraId="324D4695" w14:textId="77777777" w:rsidR="002853BE" w:rsidRPr="002853BE" w:rsidRDefault="002853BE" w:rsidP="002853BE">
      <w:r w:rsidRPr="002853BE">
        <w:t>De castel en forteresse puis en habitation de plaisance, la transformation des bâtiments a suivi l’évolution des temps.</w:t>
      </w:r>
    </w:p>
    <w:p w14:paraId="5999A2A3" w14:textId="77777777" w:rsidR="002853BE" w:rsidRPr="002853BE" w:rsidRDefault="002853BE" w:rsidP="002853BE">
      <w:r w:rsidRPr="002853BE">
        <w:t xml:space="preserve"> Aujourd’hui, le domaine est accessible aux visiteurs. Les objets qu’il renferme témoignent </w:t>
      </w:r>
      <w:proofErr w:type="gramStart"/>
      <w:r w:rsidRPr="002853BE">
        <w:t>de par</w:t>
      </w:r>
      <w:proofErr w:type="gramEnd"/>
      <w:r w:rsidRPr="002853BE">
        <w:t xml:space="preserve"> leur variété, de l’évolution de l’art en général.</w:t>
      </w:r>
    </w:p>
    <w:p w14:paraId="76011F41" w14:textId="77777777" w:rsidR="002853BE" w:rsidRPr="002853BE" w:rsidRDefault="002853BE" w:rsidP="002853BE">
      <w:r w:rsidRPr="002853BE">
        <w:t>La très riche bibliothèque, contient 20.000 livres, de l’invention de l’imprimerie à nos jours.</w:t>
      </w:r>
    </w:p>
    <w:p w14:paraId="2418EADD" w14:textId="77777777" w:rsidR="002853BE" w:rsidRPr="002853BE" w:rsidRDefault="002853BE" w:rsidP="002853BE">
      <w:r w:rsidRPr="002853BE">
        <w:t xml:space="preserve">Le mobilier est un échantillonnage des </w:t>
      </w:r>
      <w:proofErr w:type="spellStart"/>
      <w:r w:rsidRPr="002853BE">
        <w:t>oeuvres</w:t>
      </w:r>
      <w:proofErr w:type="spellEnd"/>
      <w:r w:rsidRPr="002853BE">
        <w:t xml:space="preserve"> des meilleurs ébénistes français des 17e et 18e siècles.</w:t>
      </w:r>
    </w:p>
    <w:p w14:paraId="6AF6E9A3" w14:textId="77777777" w:rsidR="002853BE" w:rsidRPr="002853BE" w:rsidRDefault="002853BE" w:rsidP="002853BE">
      <w:r w:rsidRPr="002853BE">
        <w:t>Les tableaux représentent la plupart des membres de la famille qui ont occupé ces lieux et retracent les hauts faits de leur existence.</w:t>
      </w:r>
    </w:p>
    <w:p w14:paraId="1D6E0BC0" w14:textId="77777777" w:rsidR="002853BE" w:rsidRPr="002853BE" w:rsidRDefault="002853BE" w:rsidP="002853BE">
      <w:r w:rsidRPr="002853BE">
        <w:t>Les plus beaux jardins à la française ont été créés au 17e siècle. Celui de Beloeil a été conçu et réalisé par dix générations successives, entre 1515 et 1780. </w:t>
      </w:r>
    </w:p>
    <w:p w14:paraId="3428259F" w14:textId="4466D3CB" w:rsidR="002853BE" w:rsidRPr="002853BE" w:rsidRDefault="002853BE" w:rsidP="002853BE">
      <w:pPr>
        <w:rPr>
          <w:b/>
          <w:bCs/>
        </w:rPr>
      </w:pPr>
      <w:r w:rsidRPr="002853BE">
        <w:rPr>
          <w:b/>
          <w:bCs/>
        </w:rPr>
        <w:t>18H</w:t>
      </w:r>
      <w:r w:rsidR="00CC682C">
        <w:rPr>
          <w:b/>
          <w:bCs/>
        </w:rPr>
        <w:t>3</w:t>
      </w:r>
      <w:r w:rsidRPr="002853BE">
        <w:rPr>
          <w:b/>
          <w:bCs/>
        </w:rPr>
        <w:t xml:space="preserve">0 </w:t>
      </w:r>
      <w:proofErr w:type="gramStart"/>
      <w:r w:rsidRPr="002853BE">
        <w:rPr>
          <w:b/>
          <w:bCs/>
        </w:rPr>
        <w:t>Retour  Trolls</w:t>
      </w:r>
      <w:proofErr w:type="gramEnd"/>
      <w:r w:rsidRPr="002853BE">
        <w:rPr>
          <w:b/>
          <w:bCs/>
        </w:rPr>
        <w:t xml:space="preserve"> &amp; Bush</w:t>
      </w:r>
      <w:r w:rsidR="00CC682C">
        <w:rPr>
          <w:b/>
          <w:bCs/>
        </w:rPr>
        <w:t xml:space="preserve"> </w:t>
      </w:r>
      <w:r w:rsidR="00CC682C" w:rsidRPr="002853BE">
        <w:t>Ghyssegnies,15 B</w:t>
      </w:r>
      <w:r w:rsidRPr="002853BE">
        <w:rPr>
          <w:b/>
          <w:bCs/>
        </w:rPr>
        <w:t xml:space="preserve">, 7904 </w:t>
      </w:r>
      <w:proofErr w:type="spellStart"/>
      <w:r w:rsidRPr="002853BE">
        <w:rPr>
          <w:b/>
          <w:bCs/>
        </w:rPr>
        <w:t>Pipaix</w:t>
      </w:r>
      <w:proofErr w:type="spellEnd"/>
      <w:r w:rsidR="00CC682C">
        <w:rPr>
          <w:b/>
          <w:bCs/>
        </w:rPr>
        <w:t xml:space="preserve">   </w:t>
      </w:r>
      <w:r w:rsidRPr="002853BE">
        <w:rPr>
          <w:b/>
          <w:bCs/>
        </w:rPr>
        <w:t>fin du service du car </w:t>
      </w:r>
    </w:p>
    <w:p w14:paraId="16B67CC4" w14:textId="471CA14C" w:rsidR="002853BE" w:rsidRPr="002853BE" w:rsidRDefault="002853BE" w:rsidP="002853BE">
      <w:r w:rsidRPr="002853BE">
        <w:rPr>
          <w:b/>
          <w:bCs/>
        </w:rPr>
        <w:t xml:space="preserve">19h00 Repas du soir </w:t>
      </w:r>
      <w:proofErr w:type="spellStart"/>
      <w:r w:rsidRPr="002853BE">
        <w:rPr>
          <w:b/>
          <w:bCs/>
        </w:rPr>
        <w:t>Pipaix</w:t>
      </w:r>
      <w:proofErr w:type="spellEnd"/>
      <w:r w:rsidRPr="002853BE">
        <w:rPr>
          <w:b/>
          <w:bCs/>
        </w:rPr>
        <w:t xml:space="preserve"> - Taverne </w:t>
      </w:r>
      <w:proofErr w:type="gramStart"/>
      <w:r w:rsidRPr="002853BE">
        <w:rPr>
          <w:b/>
          <w:bCs/>
        </w:rPr>
        <w:t>Brasserie  </w:t>
      </w:r>
      <w:r w:rsidRPr="002853BE">
        <w:t>Au</w:t>
      </w:r>
      <w:proofErr w:type="gramEnd"/>
      <w:r w:rsidRPr="002853BE">
        <w:t xml:space="preserve"> cours de la soirée notre présidente fera un exposé sur la Bière  </w:t>
      </w:r>
    </w:p>
    <w:p w14:paraId="49D52E8F" w14:textId="61221FEE" w:rsidR="002853BE" w:rsidRPr="002853BE" w:rsidRDefault="002853BE" w:rsidP="002853BE">
      <w:r w:rsidRPr="002853BE">
        <w:drawing>
          <wp:inline distT="0" distB="0" distL="0" distR="0" wp14:anchorId="2097D64A" wp14:editId="3064C7B6">
            <wp:extent cx="1828800" cy="1828800"/>
            <wp:effectExtent l="0" t="0" r="0" b="0"/>
            <wp:docPr id="611324276" name="Image 12" descr="zxjjDHGGGOMMcYYY4wxxhhjjDHGGGOMMca+q78BIuHCIEqtsDk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xjjDHGGGOMMcYYY4wxxhhjjDHGGGOMMca+q78BIuHCIEqtsDkAAAAASUVORK5CYI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2680895" w14:textId="77777777" w:rsidR="002853BE" w:rsidRPr="002853BE" w:rsidRDefault="002853BE" w:rsidP="002853BE">
      <w:r w:rsidRPr="002853BE">
        <w:t xml:space="preserve">Le Trolls &amp; Bush est installé dans les anciennes écuries du château de </w:t>
      </w:r>
      <w:proofErr w:type="spellStart"/>
      <w:r w:rsidRPr="002853BE">
        <w:t>Ghyssegnies</w:t>
      </w:r>
      <w:proofErr w:type="spellEnd"/>
      <w:r w:rsidRPr="002853BE">
        <w:t>. </w:t>
      </w:r>
    </w:p>
    <w:p w14:paraId="3C1DED6F" w14:textId="77777777" w:rsidR="002853BE" w:rsidRPr="002853BE" w:rsidRDefault="002853BE" w:rsidP="002853BE">
      <w:r w:rsidRPr="002853BE">
        <w:t xml:space="preserve">L’univers brassicole y est omniprésent, tant dans l’assiette que dans l’aménagement intérieur des lieux. Cette taverne au cadre chaleureux est nichée au </w:t>
      </w:r>
      <w:proofErr w:type="spellStart"/>
      <w:r w:rsidRPr="002853BE">
        <w:t>coeur</w:t>
      </w:r>
      <w:proofErr w:type="spellEnd"/>
      <w:r w:rsidRPr="002853BE">
        <w:t xml:space="preserve"> d’un écrin de verdure. Sa grande terrasse en bord d’étang offre une vue imprenable sur le bosquet ainsi que sur la Brasserie. Un cadre sans équivalent qui ne manquera pas de vous dépayser.</w:t>
      </w:r>
    </w:p>
    <w:p w14:paraId="632A82BB" w14:textId="77777777" w:rsidR="002853BE" w:rsidRPr="002853BE" w:rsidRDefault="002853BE" w:rsidP="002853BE">
      <w:r w:rsidRPr="002853BE">
        <w:rPr>
          <w:b/>
          <w:bCs/>
        </w:rPr>
        <w:t>Les bières</w:t>
      </w:r>
    </w:p>
    <w:p w14:paraId="70E61DBE" w14:textId="77777777" w:rsidR="002853BE" w:rsidRPr="002853BE" w:rsidRDefault="002853BE" w:rsidP="002853BE">
      <w:r w:rsidRPr="002853BE">
        <w:t xml:space="preserve">Le Trolls &amp; Bush est donc un concept brassicole, mettant en avant les bières de la brasserie Dubuisson et plus particulièrement celles dont il porte le nom : la gamme « Trolls » (Cuvée des Trolls et Rasta Trolls) ainsi que la gamme « Bush » (Bush Caractère, Bush Triple, Bush de Noël, Pêche </w:t>
      </w:r>
      <w:proofErr w:type="spellStart"/>
      <w:r w:rsidRPr="002853BE">
        <w:t>Mel’Bush</w:t>
      </w:r>
      <w:proofErr w:type="spellEnd"/>
      <w:r w:rsidRPr="002853BE">
        <w:t xml:space="preserve">, </w:t>
      </w:r>
      <w:proofErr w:type="spellStart"/>
      <w:r w:rsidRPr="002853BE">
        <w:t>Fram’Bush</w:t>
      </w:r>
      <w:proofErr w:type="spellEnd"/>
      <w:r w:rsidRPr="002853BE">
        <w:t>, etc.). Au total, ce ne sont pas moins de 15 bières différentes, toutes brassées par la brasserie Dubuisson ou par ses micro-brasseries, qui sont à déguster au sein de l’établissement. Des formats originaux de dégustation, comme la rafale ou la tour infernale, vous permettront de partir à la découverte des différents goûts qui composent la gamme de bières de la brasserie.</w:t>
      </w:r>
    </w:p>
    <w:p w14:paraId="470FEBBF" w14:textId="77777777" w:rsidR="002853BE" w:rsidRPr="002853BE" w:rsidRDefault="002853BE" w:rsidP="002853BE">
      <w:r w:rsidRPr="002853BE">
        <w:rPr>
          <w:b/>
          <w:bCs/>
        </w:rPr>
        <w:t>Les plats</w:t>
      </w:r>
    </w:p>
    <w:p w14:paraId="48D3E39D" w14:textId="77777777" w:rsidR="002853BE" w:rsidRPr="002853BE" w:rsidRDefault="002853BE" w:rsidP="002853BE">
      <w:r w:rsidRPr="002853BE">
        <w:t>Au Trolls &amp; Bush, la bière est également présente dans l’assiette ! Sa carte de restauration rend hommage aux grands classiques brassicoles belges. La cuisine gourmande, généreuse et de saison est confectionnée en partie avec les bières servies sur place. Une carte complète qui ravira les petits comme les grands mangeurs, les végétariens comme les amateurs de viande, les personnes pressées comme celles qui veulent profiter d’un bon repas. Le Trolls &amp; Bush est l’endroit idéal pour partager un moment convivial entre amis, en famille ou entre collègues. Le cadre accueillant, l’offre de bières et la carte variée sont autant d’ingrédients qui feront de votre passage chez nous une réussite. </w:t>
      </w:r>
    </w:p>
    <w:p w14:paraId="285B638E" w14:textId="37D7F1D5" w:rsidR="002853BE" w:rsidRPr="002853BE" w:rsidRDefault="002853BE" w:rsidP="002853BE">
      <w:pPr>
        <w:rPr>
          <w:b/>
          <w:bCs/>
        </w:rPr>
      </w:pPr>
      <w:r w:rsidRPr="002853BE">
        <w:rPr>
          <w:b/>
          <w:bCs/>
        </w:rPr>
        <w:t>22 h retour en famille </w:t>
      </w:r>
    </w:p>
    <w:p w14:paraId="2309222C" w14:textId="77777777" w:rsidR="002853BE" w:rsidRPr="002853BE" w:rsidRDefault="002853BE" w:rsidP="002853BE">
      <w:pPr>
        <w:jc w:val="center"/>
        <w:rPr>
          <w:b/>
          <w:bCs/>
          <w:sz w:val="40"/>
          <w:szCs w:val="40"/>
        </w:rPr>
      </w:pPr>
      <w:r w:rsidRPr="002853BE">
        <w:rPr>
          <w:b/>
          <w:bCs/>
          <w:sz w:val="40"/>
          <w:szCs w:val="40"/>
        </w:rPr>
        <w:t>DIMANCHE 6 AVRIL 2025</w:t>
      </w:r>
    </w:p>
    <w:p w14:paraId="3070C143" w14:textId="423D301C" w:rsidR="002853BE" w:rsidRPr="002853BE" w:rsidRDefault="002853BE" w:rsidP="002853BE">
      <w:r w:rsidRPr="002853BE">
        <w:drawing>
          <wp:inline distT="0" distB="0" distL="0" distR="0" wp14:anchorId="7C04A055" wp14:editId="79B05D30">
            <wp:extent cx="3909060" cy="2598420"/>
            <wp:effectExtent l="0" t="0" r="0" b="0"/>
            <wp:docPr id="31599984" name="Image 11" descr="Une image contenant intérieur, dessin humoristique, habits,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84" name="Image 11" descr="Une image contenant intérieur, dessin humoristique, habits, mur&#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9060" cy="2598420"/>
                    </a:xfrm>
                    <a:prstGeom prst="rect">
                      <a:avLst/>
                    </a:prstGeom>
                    <a:noFill/>
                    <a:ln>
                      <a:noFill/>
                    </a:ln>
                  </pic:spPr>
                </pic:pic>
              </a:graphicData>
            </a:graphic>
          </wp:inline>
        </w:drawing>
      </w:r>
    </w:p>
    <w:p w14:paraId="70B2E18E" w14:textId="77777777" w:rsidR="002853BE" w:rsidRPr="002853BE" w:rsidRDefault="002853BE" w:rsidP="002853BE">
      <w:pPr>
        <w:rPr>
          <w:b/>
          <w:bCs/>
        </w:rPr>
      </w:pPr>
      <w:r w:rsidRPr="002853BE">
        <w:rPr>
          <w:b/>
          <w:bCs/>
        </w:rPr>
        <w:t>10 H : visite guidée de la Maison des géants à Ath</w:t>
      </w:r>
    </w:p>
    <w:p w14:paraId="198409F6" w14:textId="77777777" w:rsidR="002853BE" w:rsidRPr="002853BE" w:rsidRDefault="002853BE" w:rsidP="002853BE">
      <w:r w:rsidRPr="002853BE">
        <w:t xml:space="preserve">18 Rue de </w:t>
      </w:r>
      <w:proofErr w:type="spellStart"/>
      <w:r w:rsidRPr="002853BE">
        <w:t>Pintamont</w:t>
      </w:r>
      <w:proofErr w:type="spellEnd"/>
      <w:r w:rsidRPr="002853BE">
        <w:t xml:space="preserve"> 7800 Ath entrée par le jardin à l'arrière par la ruelle Rigault.  </w:t>
      </w:r>
      <w:r w:rsidRPr="002853BE">
        <w:rPr>
          <w:b/>
          <w:bCs/>
        </w:rPr>
        <w:br/>
      </w:r>
      <w:r w:rsidRPr="002853BE">
        <w:t> (https://maisondesgeants.be/)  </w:t>
      </w:r>
    </w:p>
    <w:p w14:paraId="797EE221" w14:textId="77777777" w:rsidR="002853BE" w:rsidRPr="002853BE" w:rsidRDefault="002853BE" w:rsidP="002853BE">
      <w:r w:rsidRPr="002853BE">
        <w:t>La Maison des Géants est située dans un remarquable immeuble au décor particulièrement raffiné, le Château Cambier. Ses origines remontent à la fin du 18e siècle. Les sept géants du cortège accueillent les visiteurs pour livrer tous les secrets d’une fête multiséculaire. La Ducasse d’Ath est, en effet, attestée à partir de la fin du moyen âge</w:t>
      </w:r>
      <w:r w:rsidRPr="002853BE">
        <w:rPr>
          <w:rFonts w:ascii="Arial" w:hAnsi="Arial" w:cs="Arial"/>
        </w:rPr>
        <w:t> </w:t>
      </w:r>
      <w:r w:rsidRPr="002853BE">
        <w:t>; depuis, ses traditions festives se sont transmises de g</w:t>
      </w:r>
      <w:r w:rsidRPr="002853BE">
        <w:rPr>
          <w:rFonts w:ascii="Aptos" w:hAnsi="Aptos" w:cs="Aptos"/>
        </w:rPr>
        <w:t>é</w:t>
      </w:r>
      <w:r w:rsidRPr="002853BE">
        <w:t>n</w:t>
      </w:r>
      <w:r w:rsidRPr="002853BE">
        <w:rPr>
          <w:rFonts w:ascii="Aptos" w:hAnsi="Aptos" w:cs="Aptos"/>
        </w:rPr>
        <w:t>é</w:t>
      </w:r>
      <w:r w:rsidRPr="002853BE">
        <w:t>ration en g</w:t>
      </w:r>
      <w:r w:rsidRPr="002853BE">
        <w:rPr>
          <w:rFonts w:ascii="Aptos" w:hAnsi="Aptos" w:cs="Aptos"/>
        </w:rPr>
        <w:t>é</w:t>
      </w:r>
      <w:r w:rsidRPr="002853BE">
        <w:t>n</w:t>
      </w:r>
      <w:r w:rsidRPr="002853BE">
        <w:rPr>
          <w:rFonts w:ascii="Aptos" w:hAnsi="Aptos" w:cs="Aptos"/>
        </w:rPr>
        <w:t>é</w:t>
      </w:r>
      <w:r w:rsidRPr="002853BE">
        <w:t>ration.</w:t>
      </w:r>
      <w:r w:rsidRPr="002853BE">
        <w:rPr>
          <w:rFonts w:ascii="Aptos" w:hAnsi="Aptos" w:cs="Aptos"/>
        </w:rPr>
        <w:t> </w:t>
      </w:r>
    </w:p>
    <w:p w14:paraId="13B5FBEF" w14:textId="77777777" w:rsidR="002853BE" w:rsidRPr="002853BE" w:rsidRDefault="002853BE" w:rsidP="002853BE">
      <w:r w:rsidRPr="002853BE">
        <w:t>Ces mêmes hôtes dévoilent également la riche histoire d’Ath qui est étroitement liée à la fête. De nombreux trésors du patrimoine local sont réunis au fil des salles. Ils ont été produits par des artistes et des artisans de grand talent qui ont fait preuve de leur savoir-faire pour créer ces pièces remarquables. </w:t>
      </w:r>
    </w:p>
    <w:p w14:paraId="478EC1B0" w14:textId="77777777" w:rsidR="002853BE" w:rsidRPr="002853BE" w:rsidRDefault="002853BE" w:rsidP="002853BE">
      <w:pPr>
        <w:rPr>
          <w:b/>
          <w:bCs/>
        </w:rPr>
      </w:pPr>
      <w:r w:rsidRPr="002853BE">
        <w:rPr>
          <w:b/>
          <w:bCs/>
        </w:rPr>
        <w:t> Brunch à la MDG</w:t>
      </w:r>
    </w:p>
    <w:p w14:paraId="4AA949D0" w14:textId="77777777" w:rsidR="002853BE" w:rsidRPr="002853BE" w:rsidRDefault="002853BE" w:rsidP="002853BE">
      <w:r w:rsidRPr="002853BE">
        <w:t>Plateau de fromages belges et bières ou limonades de la région  </w:t>
      </w:r>
    </w:p>
    <w:p w14:paraId="5B819856" w14:textId="77777777" w:rsidR="002853BE" w:rsidRPr="002853BE" w:rsidRDefault="002853BE" w:rsidP="002853BE">
      <w:r w:rsidRPr="002853BE">
        <w:rPr>
          <w:b/>
          <w:bCs/>
        </w:rPr>
        <w:t>Participants</w:t>
      </w:r>
    </w:p>
    <w:p w14:paraId="15BE0B0A" w14:textId="37413CF8" w:rsidR="002853BE" w:rsidRPr="002853BE" w:rsidRDefault="002853BE" w:rsidP="002853BE">
      <w:r w:rsidRPr="002853BE">
        <w:t>Disson-Joué Thierry et Sophie</w:t>
      </w:r>
      <w:r>
        <w:t> </w:t>
      </w:r>
      <w:r w:rsidRPr="002853BE">
        <w:t xml:space="preserve">chez MC et Pierre, Rue Haute 26, </w:t>
      </w:r>
      <w:proofErr w:type="gramStart"/>
      <w:r w:rsidRPr="002853BE">
        <w:t>Ath  +</w:t>
      </w:r>
      <w:proofErr w:type="gramEnd"/>
      <w:r w:rsidRPr="002853BE">
        <w:t>32 471 83 64 35 </w:t>
      </w:r>
    </w:p>
    <w:p w14:paraId="36BA3269" w14:textId="37775F53" w:rsidR="002853BE" w:rsidRPr="002853BE" w:rsidRDefault="002853BE" w:rsidP="002853BE">
      <w:r w:rsidRPr="002853BE">
        <w:t xml:space="preserve">Grimaud Jean-François et Sylvie, Carole </w:t>
      </w:r>
      <w:proofErr w:type="spellStart"/>
      <w:r w:rsidRPr="002853BE">
        <w:t>Jabaud</w:t>
      </w:r>
      <w:proofErr w:type="spellEnd"/>
      <w:r w:rsidRPr="002853BE">
        <w:t xml:space="preserve"> chez Anne et Marcel, Rue de Renaix, 30, Ellezelles +32 496 41 15 55</w:t>
      </w:r>
    </w:p>
    <w:p w14:paraId="202CAD54" w14:textId="4FFA0EF5" w:rsidR="002853BE" w:rsidRPr="002853BE" w:rsidRDefault="002853BE" w:rsidP="002853BE">
      <w:r w:rsidRPr="002853BE">
        <w:t>Stein Jensen</w:t>
      </w:r>
      <w:r w:rsidR="00CC682C">
        <w:t xml:space="preserve"> et </w:t>
      </w:r>
      <w:r w:rsidRPr="002853BE">
        <w:t>Jacqueline ,</w:t>
      </w:r>
      <w:r w:rsidR="00CC682C">
        <w:t xml:space="preserve"> </w:t>
      </w:r>
      <w:r w:rsidRPr="002853BE">
        <w:t xml:space="preserve">chez </w:t>
      </w:r>
      <w:proofErr w:type="spellStart"/>
      <w:r w:rsidRPr="002853BE">
        <w:t>Moniek</w:t>
      </w:r>
      <w:proofErr w:type="spellEnd"/>
      <w:r w:rsidRPr="002853BE">
        <w:t xml:space="preserve"> et Jacques, </w:t>
      </w:r>
      <w:proofErr w:type="spellStart"/>
      <w:r w:rsidRPr="002853BE">
        <w:t>Bruyere</w:t>
      </w:r>
      <w:proofErr w:type="spellEnd"/>
      <w:r w:rsidRPr="002853BE">
        <w:t xml:space="preserve">, 7 à </w:t>
      </w:r>
      <w:proofErr w:type="spellStart"/>
      <w:proofErr w:type="gramStart"/>
      <w:r w:rsidRPr="002853BE">
        <w:t>Flobecq</w:t>
      </w:r>
      <w:proofErr w:type="spellEnd"/>
      <w:r w:rsidRPr="002853BE">
        <w:t>  +</w:t>
      </w:r>
      <w:proofErr w:type="gramEnd"/>
      <w:r w:rsidRPr="002853BE">
        <w:t>32 475 66 05 91</w:t>
      </w:r>
    </w:p>
    <w:p w14:paraId="6D02386B" w14:textId="77777777" w:rsidR="002853BE" w:rsidRPr="002853BE" w:rsidRDefault="002853BE" w:rsidP="002853BE">
      <w:r w:rsidRPr="002853BE">
        <w:t>Eric et Corinne Weber : chez Christiane, Camps et Haies, 34, Ellezelles +32 475 25 20 19</w:t>
      </w:r>
    </w:p>
    <w:p w14:paraId="093B56F6" w14:textId="77777777" w:rsidR="002853BE" w:rsidRPr="002853BE" w:rsidRDefault="002853BE" w:rsidP="002853BE">
      <w:proofErr w:type="spellStart"/>
      <w:r w:rsidRPr="002853BE">
        <w:t>Wache</w:t>
      </w:r>
      <w:proofErr w:type="spellEnd"/>
      <w:r w:rsidRPr="002853BE">
        <w:t xml:space="preserve"> Hugues et Sophie, chez Luc, Rue de </w:t>
      </w:r>
      <w:proofErr w:type="spellStart"/>
      <w:r w:rsidRPr="002853BE">
        <w:t>Caplumont</w:t>
      </w:r>
      <w:proofErr w:type="spellEnd"/>
      <w:r w:rsidRPr="002853BE">
        <w:t>, 124, Villers-St-Amand +32 476 35 69 20</w:t>
      </w:r>
    </w:p>
    <w:p w14:paraId="4483D909" w14:textId="0DDA103F" w:rsidR="002853BE" w:rsidRPr="002853BE" w:rsidRDefault="002853BE" w:rsidP="002853BE">
      <w:r w:rsidRPr="002853BE">
        <w:t>Mistou Jean-François et Sylvie</w:t>
      </w:r>
      <w:r w:rsidR="00CC682C">
        <w:t xml:space="preserve"> </w:t>
      </w:r>
      <w:r w:rsidRPr="002853BE">
        <w:t xml:space="preserve">chez Patricia, Rue de Cerfontaine, </w:t>
      </w:r>
      <w:proofErr w:type="gramStart"/>
      <w:r w:rsidRPr="002853BE">
        <w:t>Peruwelz  +</w:t>
      </w:r>
      <w:proofErr w:type="gramEnd"/>
      <w:r w:rsidRPr="002853BE">
        <w:t>32 478 45 60 81</w:t>
      </w:r>
    </w:p>
    <w:p w14:paraId="3D0A7E26" w14:textId="6A32689F" w:rsidR="003941D9" w:rsidRDefault="002853BE">
      <w:proofErr w:type="spellStart"/>
      <w:r w:rsidRPr="002853BE">
        <w:t>Therond</w:t>
      </w:r>
      <w:proofErr w:type="spellEnd"/>
      <w:r w:rsidRPr="002853BE">
        <w:t xml:space="preserve">, Maud et Christian : </w:t>
      </w:r>
      <w:proofErr w:type="spellStart"/>
      <w:r w:rsidRPr="002853BE">
        <w:t>Hotel</w:t>
      </w:r>
      <w:proofErr w:type="spellEnd"/>
      <w:r w:rsidRPr="002853BE">
        <w:t xml:space="preserve"> du Parc, Ath </w:t>
      </w:r>
    </w:p>
    <w:sectPr w:rsidR="003941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F13E5"/>
    <w:multiLevelType w:val="multilevel"/>
    <w:tmpl w:val="E4C2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FE4CF6"/>
    <w:multiLevelType w:val="multilevel"/>
    <w:tmpl w:val="83EA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344088">
    <w:abstractNumId w:val="0"/>
  </w:num>
  <w:num w:numId="2" w16cid:durableId="407193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3BE"/>
    <w:rsid w:val="0007312C"/>
    <w:rsid w:val="002853BE"/>
    <w:rsid w:val="003941D9"/>
    <w:rsid w:val="003B583E"/>
    <w:rsid w:val="00621DFF"/>
    <w:rsid w:val="00CC682C"/>
    <w:rsid w:val="00DE5CB2"/>
    <w:rsid w:val="00E3468E"/>
    <w:rsid w:val="00E544D9"/>
    <w:rsid w:val="00E9079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3A448"/>
  <w15:chartTrackingRefBased/>
  <w15:docId w15:val="{0520E7D1-704B-4E42-BFFB-9A73CDD9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853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853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853B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853B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853B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853B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853B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853B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853B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853B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853B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853B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853B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853B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853B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853B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853B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853BE"/>
    <w:rPr>
      <w:rFonts w:eastAsiaTheme="majorEastAsia" w:cstheme="majorBidi"/>
      <w:color w:val="272727" w:themeColor="text1" w:themeTint="D8"/>
    </w:rPr>
  </w:style>
  <w:style w:type="paragraph" w:styleId="Titre">
    <w:name w:val="Title"/>
    <w:basedOn w:val="Normal"/>
    <w:next w:val="Normal"/>
    <w:link w:val="TitreCar"/>
    <w:uiPriority w:val="10"/>
    <w:qFormat/>
    <w:rsid w:val="002853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853B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853B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853B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853BE"/>
    <w:pPr>
      <w:spacing w:before="160"/>
      <w:jc w:val="center"/>
    </w:pPr>
    <w:rPr>
      <w:i/>
      <w:iCs/>
      <w:color w:val="404040" w:themeColor="text1" w:themeTint="BF"/>
    </w:rPr>
  </w:style>
  <w:style w:type="character" w:customStyle="1" w:styleId="CitationCar">
    <w:name w:val="Citation Car"/>
    <w:basedOn w:val="Policepardfaut"/>
    <w:link w:val="Citation"/>
    <w:uiPriority w:val="29"/>
    <w:rsid w:val="002853BE"/>
    <w:rPr>
      <w:i/>
      <w:iCs/>
      <w:color w:val="404040" w:themeColor="text1" w:themeTint="BF"/>
    </w:rPr>
  </w:style>
  <w:style w:type="paragraph" w:styleId="Paragraphedeliste">
    <w:name w:val="List Paragraph"/>
    <w:basedOn w:val="Normal"/>
    <w:uiPriority w:val="34"/>
    <w:qFormat/>
    <w:rsid w:val="002853BE"/>
    <w:pPr>
      <w:ind w:left="720"/>
      <w:contextualSpacing/>
    </w:pPr>
  </w:style>
  <w:style w:type="character" w:styleId="Accentuationintense">
    <w:name w:val="Intense Emphasis"/>
    <w:basedOn w:val="Policepardfaut"/>
    <w:uiPriority w:val="21"/>
    <w:qFormat/>
    <w:rsid w:val="002853BE"/>
    <w:rPr>
      <w:i/>
      <w:iCs/>
      <w:color w:val="0F4761" w:themeColor="accent1" w:themeShade="BF"/>
    </w:rPr>
  </w:style>
  <w:style w:type="paragraph" w:styleId="Citationintense">
    <w:name w:val="Intense Quote"/>
    <w:basedOn w:val="Normal"/>
    <w:next w:val="Normal"/>
    <w:link w:val="CitationintenseCar"/>
    <w:uiPriority w:val="30"/>
    <w:qFormat/>
    <w:rsid w:val="002853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853BE"/>
    <w:rPr>
      <w:i/>
      <w:iCs/>
      <w:color w:val="0F4761" w:themeColor="accent1" w:themeShade="BF"/>
    </w:rPr>
  </w:style>
  <w:style w:type="character" w:styleId="Rfrenceintense">
    <w:name w:val="Intense Reference"/>
    <w:basedOn w:val="Policepardfaut"/>
    <w:uiPriority w:val="32"/>
    <w:qFormat/>
    <w:rsid w:val="002853BE"/>
    <w:rPr>
      <w:b/>
      <w:bCs/>
      <w:smallCaps/>
      <w:color w:val="0F4761" w:themeColor="accent1" w:themeShade="BF"/>
      <w:spacing w:val="5"/>
    </w:rPr>
  </w:style>
  <w:style w:type="character" w:styleId="Lienhypertexte">
    <w:name w:val="Hyperlink"/>
    <w:basedOn w:val="Policepardfaut"/>
    <w:uiPriority w:val="99"/>
    <w:unhideWhenUsed/>
    <w:rsid w:val="002853BE"/>
    <w:rPr>
      <w:color w:val="467886" w:themeColor="hyperlink"/>
      <w:u w:val="single"/>
    </w:rPr>
  </w:style>
  <w:style w:type="character" w:styleId="Mentionnonrsolue">
    <w:name w:val="Unresolved Mention"/>
    <w:basedOn w:val="Policepardfaut"/>
    <w:uiPriority w:val="99"/>
    <w:semiHidden/>
    <w:unhideWhenUsed/>
    <w:rsid w:val="00285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927118">
      <w:bodyDiv w:val="1"/>
      <w:marLeft w:val="0"/>
      <w:marRight w:val="0"/>
      <w:marTop w:val="0"/>
      <w:marBottom w:val="0"/>
      <w:divBdr>
        <w:top w:val="none" w:sz="0" w:space="0" w:color="auto"/>
        <w:left w:val="none" w:sz="0" w:space="0" w:color="auto"/>
        <w:bottom w:val="none" w:sz="0" w:space="0" w:color="auto"/>
        <w:right w:val="none" w:sz="0" w:space="0" w:color="auto"/>
      </w:divBdr>
      <w:divsChild>
        <w:div w:id="268316528">
          <w:marLeft w:val="0"/>
          <w:marRight w:val="0"/>
          <w:marTop w:val="0"/>
          <w:marBottom w:val="75"/>
          <w:divBdr>
            <w:top w:val="none" w:sz="0" w:space="0" w:color="auto"/>
            <w:left w:val="none" w:sz="0" w:space="0" w:color="auto"/>
            <w:bottom w:val="none" w:sz="0" w:space="0" w:color="auto"/>
            <w:right w:val="none" w:sz="0" w:space="0" w:color="auto"/>
          </w:divBdr>
          <w:divsChild>
            <w:div w:id="1460296601">
              <w:marLeft w:val="0"/>
              <w:marRight w:val="0"/>
              <w:marTop w:val="0"/>
              <w:marBottom w:val="0"/>
              <w:divBdr>
                <w:top w:val="none" w:sz="0" w:space="0" w:color="auto"/>
                <w:left w:val="none" w:sz="0" w:space="0" w:color="auto"/>
                <w:bottom w:val="none" w:sz="0" w:space="0" w:color="auto"/>
                <w:right w:val="none" w:sz="0" w:space="0" w:color="auto"/>
              </w:divBdr>
            </w:div>
          </w:divsChild>
        </w:div>
        <w:div w:id="1414737094">
          <w:marLeft w:val="0"/>
          <w:marRight w:val="0"/>
          <w:marTop w:val="0"/>
          <w:marBottom w:val="192"/>
          <w:divBdr>
            <w:top w:val="none" w:sz="0" w:space="0" w:color="auto"/>
            <w:left w:val="none" w:sz="0" w:space="0" w:color="auto"/>
            <w:bottom w:val="none" w:sz="0" w:space="0" w:color="auto"/>
            <w:right w:val="none" w:sz="0" w:space="0" w:color="auto"/>
          </w:divBdr>
          <w:divsChild>
            <w:div w:id="1679774274">
              <w:marLeft w:val="0"/>
              <w:marRight w:val="0"/>
              <w:marTop w:val="0"/>
              <w:marBottom w:val="0"/>
              <w:divBdr>
                <w:top w:val="none" w:sz="0" w:space="0" w:color="auto"/>
                <w:left w:val="none" w:sz="0" w:space="0" w:color="auto"/>
                <w:bottom w:val="none" w:sz="0" w:space="0" w:color="auto"/>
                <w:right w:val="none" w:sz="0" w:space="0" w:color="auto"/>
              </w:divBdr>
            </w:div>
          </w:divsChild>
        </w:div>
        <w:div w:id="1580948197">
          <w:marLeft w:val="0"/>
          <w:marRight w:val="0"/>
          <w:marTop w:val="0"/>
          <w:marBottom w:val="0"/>
          <w:divBdr>
            <w:top w:val="none" w:sz="0" w:space="0" w:color="auto"/>
            <w:left w:val="none" w:sz="0" w:space="0" w:color="auto"/>
            <w:bottom w:val="none" w:sz="0" w:space="0" w:color="auto"/>
            <w:right w:val="none" w:sz="0" w:space="0" w:color="auto"/>
          </w:divBdr>
          <w:divsChild>
            <w:div w:id="669118">
              <w:marLeft w:val="-150"/>
              <w:marRight w:val="-150"/>
              <w:marTop w:val="0"/>
              <w:marBottom w:val="0"/>
              <w:divBdr>
                <w:top w:val="none" w:sz="0" w:space="0" w:color="auto"/>
                <w:left w:val="none" w:sz="0" w:space="0" w:color="auto"/>
                <w:bottom w:val="none" w:sz="0" w:space="0" w:color="auto"/>
                <w:right w:val="none" w:sz="0" w:space="0" w:color="auto"/>
              </w:divBdr>
              <w:divsChild>
                <w:div w:id="1013654684">
                  <w:marLeft w:val="0"/>
                  <w:marRight w:val="0"/>
                  <w:marTop w:val="0"/>
                  <w:marBottom w:val="0"/>
                  <w:divBdr>
                    <w:top w:val="none" w:sz="0" w:space="0" w:color="auto"/>
                    <w:left w:val="none" w:sz="0" w:space="0" w:color="auto"/>
                    <w:bottom w:val="none" w:sz="0" w:space="0" w:color="auto"/>
                    <w:right w:val="none" w:sz="0" w:space="0" w:color="auto"/>
                  </w:divBdr>
                </w:div>
                <w:div w:id="1283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4358">
          <w:marLeft w:val="0"/>
          <w:marRight w:val="0"/>
          <w:marTop w:val="300"/>
          <w:marBottom w:val="0"/>
          <w:divBdr>
            <w:top w:val="none" w:sz="0" w:space="0" w:color="auto"/>
            <w:left w:val="none" w:sz="0" w:space="0" w:color="auto"/>
            <w:bottom w:val="none" w:sz="0" w:space="0" w:color="auto"/>
            <w:right w:val="none" w:sz="0" w:space="0" w:color="auto"/>
          </w:divBdr>
          <w:divsChild>
            <w:div w:id="1426002754">
              <w:marLeft w:val="-150"/>
              <w:marRight w:val="-150"/>
              <w:marTop w:val="0"/>
              <w:marBottom w:val="0"/>
              <w:divBdr>
                <w:top w:val="none" w:sz="0" w:space="0" w:color="auto"/>
                <w:left w:val="none" w:sz="0" w:space="0" w:color="auto"/>
                <w:bottom w:val="none" w:sz="0" w:space="0" w:color="auto"/>
                <w:right w:val="none" w:sz="0" w:space="0" w:color="auto"/>
              </w:divBdr>
              <w:divsChild>
                <w:div w:id="1956327032">
                  <w:marLeft w:val="0"/>
                  <w:marRight w:val="0"/>
                  <w:marTop w:val="0"/>
                  <w:marBottom w:val="0"/>
                  <w:divBdr>
                    <w:top w:val="none" w:sz="0" w:space="0" w:color="auto"/>
                    <w:left w:val="none" w:sz="0" w:space="0" w:color="auto"/>
                    <w:bottom w:val="none" w:sz="0" w:space="0" w:color="auto"/>
                    <w:right w:val="none" w:sz="0" w:space="0" w:color="auto"/>
                  </w:divBdr>
                  <w:divsChild>
                    <w:div w:id="5526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6625">
          <w:marLeft w:val="0"/>
          <w:marRight w:val="0"/>
          <w:marTop w:val="300"/>
          <w:marBottom w:val="0"/>
          <w:divBdr>
            <w:top w:val="none" w:sz="0" w:space="0" w:color="auto"/>
            <w:left w:val="none" w:sz="0" w:space="0" w:color="auto"/>
            <w:bottom w:val="none" w:sz="0" w:space="0" w:color="auto"/>
            <w:right w:val="none" w:sz="0" w:space="0" w:color="auto"/>
          </w:divBdr>
          <w:divsChild>
            <w:div w:id="231158739">
              <w:marLeft w:val="-150"/>
              <w:marRight w:val="-150"/>
              <w:marTop w:val="0"/>
              <w:marBottom w:val="0"/>
              <w:divBdr>
                <w:top w:val="none" w:sz="0" w:space="0" w:color="auto"/>
                <w:left w:val="none" w:sz="0" w:space="0" w:color="auto"/>
                <w:bottom w:val="none" w:sz="0" w:space="0" w:color="auto"/>
                <w:right w:val="none" w:sz="0" w:space="0" w:color="auto"/>
              </w:divBdr>
              <w:divsChild>
                <w:div w:id="336425862">
                  <w:marLeft w:val="0"/>
                  <w:marRight w:val="0"/>
                  <w:marTop w:val="0"/>
                  <w:marBottom w:val="0"/>
                  <w:divBdr>
                    <w:top w:val="none" w:sz="0" w:space="0" w:color="auto"/>
                    <w:left w:val="none" w:sz="0" w:space="0" w:color="auto"/>
                    <w:bottom w:val="none" w:sz="0" w:space="0" w:color="auto"/>
                    <w:right w:val="none" w:sz="0" w:space="0" w:color="auto"/>
                  </w:divBdr>
                  <w:divsChild>
                    <w:div w:id="7938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4608">
          <w:marLeft w:val="0"/>
          <w:marRight w:val="0"/>
          <w:marTop w:val="300"/>
          <w:marBottom w:val="0"/>
          <w:divBdr>
            <w:top w:val="none" w:sz="0" w:space="0" w:color="auto"/>
            <w:left w:val="none" w:sz="0" w:space="0" w:color="auto"/>
            <w:bottom w:val="none" w:sz="0" w:space="0" w:color="auto"/>
            <w:right w:val="none" w:sz="0" w:space="0" w:color="auto"/>
          </w:divBdr>
          <w:divsChild>
            <w:div w:id="480537833">
              <w:marLeft w:val="-150"/>
              <w:marRight w:val="-150"/>
              <w:marTop w:val="0"/>
              <w:marBottom w:val="0"/>
              <w:divBdr>
                <w:top w:val="none" w:sz="0" w:space="0" w:color="auto"/>
                <w:left w:val="none" w:sz="0" w:space="0" w:color="auto"/>
                <w:bottom w:val="none" w:sz="0" w:space="0" w:color="auto"/>
                <w:right w:val="none" w:sz="0" w:space="0" w:color="auto"/>
              </w:divBdr>
              <w:divsChild>
                <w:div w:id="1274484962">
                  <w:marLeft w:val="0"/>
                  <w:marRight w:val="0"/>
                  <w:marTop w:val="0"/>
                  <w:marBottom w:val="0"/>
                  <w:divBdr>
                    <w:top w:val="none" w:sz="0" w:space="0" w:color="auto"/>
                    <w:left w:val="none" w:sz="0" w:space="0" w:color="auto"/>
                    <w:bottom w:val="none" w:sz="0" w:space="0" w:color="auto"/>
                    <w:right w:val="none" w:sz="0" w:space="0" w:color="auto"/>
                  </w:divBdr>
                  <w:divsChild>
                    <w:div w:id="3817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64744">
          <w:marLeft w:val="0"/>
          <w:marRight w:val="0"/>
          <w:marTop w:val="300"/>
          <w:marBottom w:val="0"/>
          <w:divBdr>
            <w:top w:val="none" w:sz="0" w:space="0" w:color="auto"/>
            <w:left w:val="none" w:sz="0" w:space="0" w:color="auto"/>
            <w:bottom w:val="none" w:sz="0" w:space="0" w:color="auto"/>
            <w:right w:val="none" w:sz="0" w:space="0" w:color="auto"/>
          </w:divBdr>
          <w:divsChild>
            <w:div w:id="1142387242">
              <w:marLeft w:val="-150"/>
              <w:marRight w:val="-150"/>
              <w:marTop w:val="0"/>
              <w:marBottom w:val="0"/>
              <w:divBdr>
                <w:top w:val="none" w:sz="0" w:space="0" w:color="auto"/>
                <w:left w:val="none" w:sz="0" w:space="0" w:color="auto"/>
                <w:bottom w:val="none" w:sz="0" w:space="0" w:color="auto"/>
                <w:right w:val="none" w:sz="0" w:space="0" w:color="auto"/>
              </w:divBdr>
              <w:divsChild>
                <w:div w:id="64038810">
                  <w:marLeft w:val="0"/>
                  <w:marRight w:val="0"/>
                  <w:marTop w:val="0"/>
                  <w:marBottom w:val="0"/>
                  <w:divBdr>
                    <w:top w:val="none" w:sz="0" w:space="0" w:color="auto"/>
                    <w:left w:val="none" w:sz="0" w:space="0" w:color="auto"/>
                    <w:bottom w:val="none" w:sz="0" w:space="0" w:color="auto"/>
                    <w:right w:val="none" w:sz="0" w:space="0" w:color="auto"/>
                  </w:divBdr>
                  <w:divsChild>
                    <w:div w:id="1898928342">
                      <w:marLeft w:val="0"/>
                      <w:marRight w:val="0"/>
                      <w:marTop w:val="0"/>
                      <w:marBottom w:val="0"/>
                      <w:divBdr>
                        <w:top w:val="none" w:sz="0" w:space="0" w:color="auto"/>
                        <w:left w:val="none" w:sz="0" w:space="0" w:color="auto"/>
                        <w:bottom w:val="none" w:sz="0" w:space="0" w:color="auto"/>
                        <w:right w:val="none" w:sz="0" w:space="0" w:color="auto"/>
                      </w:divBdr>
                    </w:div>
                    <w:div w:id="144055625">
                      <w:blockQuote w:val="1"/>
                      <w:marLeft w:val="720"/>
                      <w:marRight w:val="720"/>
                      <w:marTop w:val="100"/>
                      <w:marBottom w:val="100"/>
                      <w:divBdr>
                        <w:top w:val="none" w:sz="0" w:space="0" w:color="auto"/>
                        <w:left w:val="single" w:sz="18" w:space="15" w:color="BCBDC0"/>
                        <w:bottom w:val="none" w:sz="0" w:space="0" w:color="auto"/>
                        <w:right w:val="none" w:sz="0" w:space="0" w:color="auto"/>
                      </w:divBdr>
                    </w:div>
                  </w:divsChild>
                </w:div>
              </w:divsChild>
            </w:div>
          </w:divsChild>
        </w:div>
        <w:div w:id="1173837528">
          <w:marLeft w:val="0"/>
          <w:marRight w:val="0"/>
          <w:marTop w:val="300"/>
          <w:marBottom w:val="0"/>
          <w:divBdr>
            <w:top w:val="none" w:sz="0" w:space="0" w:color="auto"/>
            <w:left w:val="none" w:sz="0" w:space="0" w:color="auto"/>
            <w:bottom w:val="none" w:sz="0" w:space="0" w:color="auto"/>
            <w:right w:val="none" w:sz="0" w:space="0" w:color="auto"/>
          </w:divBdr>
          <w:divsChild>
            <w:div w:id="2041936543">
              <w:marLeft w:val="-150"/>
              <w:marRight w:val="-150"/>
              <w:marTop w:val="0"/>
              <w:marBottom w:val="0"/>
              <w:divBdr>
                <w:top w:val="none" w:sz="0" w:space="0" w:color="auto"/>
                <w:left w:val="none" w:sz="0" w:space="0" w:color="auto"/>
                <w:bottom w:val="none" w:sz="0" w:space="0" w:color="auto"/>
                <w:right w:val="none" w:sz="0" w:space="0" w:color="auto"/>
              </w:divBdr>
              <w:divsChild>
                <w:div w:id="64134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6887">
          <w:marLeft w:val="0"/>
          <w:marRight w:val="0"/>
          <w:marTop w:val="300"/>
          <w:marBottom w:val="0"/>
          <w:divBdr>
            <w:top w:val="none" w:sz="0" w:space="0" w:color="auto"/>
            <w:left w:val="none" w:sz="0" w:space="0" w:color="auto"/>
            <w:bottom w:val="none" w:sz="0" w:space="0" w:color="auto"/>
            <w:right w:val="none" w:sz="0" w:space="0" w:color="auto"/>
          </w:divBdr>
          <w:divsChild>
            <w:div w:id="1823890952">
              <w:marLeft w:val="-150"/>
              <w:marRight w:val="-150"/>
              <w:marTop w:val="0"/>
              <w:marBottom w:val="0"/>
              <w:divBdr>
                <w:top w:val="none" w:sz="0" w:space="0" w:color="auto"/>
                <w:left w:val="none" w:sz="0" w:space="0" w:color="auto"/>
                <w:bottom w:val="none" w:sz="0" w:space="0" w:color="auto"/>
                <w:right w:val="none" w:sz="0" w:space="0" w:color="auto"/>
              </w:divBdr>
              <w:divsChild>
                <w:div w:id="1199662667">
                  <w:marLeft w:val="0"/>
                  <w:marRight w:val="0"/>
                  <w:marTop w:val="0"/>
                  <w:marBottom w:val="0"/>
                  <w:divBdr>
                    <w:top w:val="none" w:sz="0" w:space="0" w:color="auto"/>
                    <w:left w:val="none" w:sz="0" w:space="0" w:color="auto"/>
                    <w:bottom w:val="none" w:sz="0" w:space="0" w:color="auto"/>
                    <w:right w:val="none" w:sz="0" w:space="0" w:color="auto"/>
                  </w:divBdr>
                  <w:divsChild>
                    <w:div w:id="7820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6552">
          <w:marLeft w:val="0"/>
          <w:marRight w:val="0"/>
          <w:marTop w:val="300"/>
          <w:marBottom w:val="0"/>
          <w:divBdr>
            <w:top w:val="none" w:sz="0" w:space="0" w:color="auto"/>
            <w:left w:val="none" w:sz="0" w:space="0" w:color="auto"/>
            <w:bottom w:val="none" w:sz="0" w:space="0" w:color="auto"/>
            <w:right w:val="none" w:sz="0" w:space="0" w:color="auto"/>
          </w:divBdr>
          <w:divsChild>
            <w:div w:id="1903056683">
              <w:marLeft w:val="-150"/>
              <w:marRight w:val="-150"/>
              <w:marTop w:val="0"/>
              <w:marBottom w:val="0"/>
              <w:divBdr>
                <w:top w:val="none" w:sz="0" w:space="0" w:color="auto"/>
                <w:left w:val="none" w:sz="0" w:space="0" w:color="auto"/>
                <w:bottom w:val="none" w:sz="0" w:space="0" w:color="auto"/>
                <w:right w:val="none" w:sz="0" w:space="0" w:color="auto"/>
              </w:divBdr>
              <w:divsChild>
                <w:div w:id="1819031452">
                  <w:marLeft w:val="0"/>
                  <w:marRight w:val="0"/>
                  <w:marTop w:val="0"/>
                  <w:marBottom w:val="0"/>
                  <w:divBdr>
                    <w:top w:val="none" w:sz="0" w:space="0" w:color="auto"/>
                    <w:left w:val="none" w:sz="0" w:space="0" w:color="auto"/>
                    <w:bottom w:val="none" w:sz="0" w:space="0" w:color="auto"/>
                    <w:right w:val="none" w:sz="0" w:space="0" w:color="auto"/>
                  </w:divBdr>
                  <w:divsChild>
                    <w:div w:id="11349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52">
          <w:marLeft w:val="0"/>
          <w:marRight w:val="0"/>
          <w:marTop w:val="300"/>
          <w:marBottom w:val="0"/>
          <w:divBdr>
            <w:top w:val="none" w:sz="0" w:space="0" w:color="auto"/>
            <w:left w:val="none" w:sz="0" w:space="0" w:color="auto"/>
            <w:bottom w:val="none" w:sz="0" w:space="0" w:color="auto"/>
            <w:right w:val="none" w:sz="0" w:space="0" w:color="auto"/>
          </w:divBdr>
          <w:divsChild>
            <w:div w:id="610012428">
              <w:marLeft w:val="-150"/>
              <w:marRight w:val="-150"/>
              <w:marTop w:val="0"/>
              <w:marBottom w:val="0"/>
              <w:divBdr>
                <w:top w:val="none" w:sz="0" w:space="0" w:color="auto"/>
                <w:left w:val="none" w:sz="0" w:space="0" w:color="auto"/>
                <w:bottom w:val="none" w:sz="0" w:space="0" w:color="auto"/>
                <w:right w:val="none" w:sz="0" w:space="0" w:color="auto"/>
              </w:divBdr>
              <w:divsChild>
                <w:div w:id="3891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2930">
      <w:bodyDiv w:val="1"/>
      <w:marLeft w:val="0"/>
      <w:marRight w:val="0"/>
      <w:marTop w:val="0"/>
      <w:marBottom w:val="0"/>
      <w:divBdr>
        <w:top w:val="none" w:sz="0" w:space="0" w:color="auto"/>
        <w:left w:val="none" w:sz="0" w:space="0" w:color="auto"/>
        <w:bottom w:val="none" w:sz="0" w:space="0" w:color="auto"/>
        <w:right w:val="none" w:sz="0" w:space="0" w:color="auto"/>
      </w:divBdr>
      <w:divsChild>
        <w:div w:id="1008479190">
          <w:marLeft w:val="0"/>
          <w:marRight w:val="0"/>
          <w:marTop w:val="0"/>
          <w:marBottom w:val="75"/>
          <w:divBdr>
            <w:top w:val="none" w:sz="0" w:space="0" w:color="auto"/>
            <w:left w:val="none" w:sz="0" w:space="0" w:color="auto"/>
            <w:bottom w:val="none" w:sz="0" w:space="0" w:color="auto"/>
            <w:right w:val="none" w:sz="0" w:space="0" w:color="auto"/>
          </w:divBdr>
          <w:divsChild>
            <w:div w:id="2138255765">
              <w:marLeft w:val="0"/>
              <w:marRight w:val="0"/>
              <w:marTop w:val="0"/>
              <w:marBottom w:val="0"/>
              <w:divBdr>
                <w:top w:val="none" w:sz="0" w:space="0" w:color="auto"/>
                <w:left w:val="none" w:sz="0" w:space="0" w:color="auto"/>
                <w:bottom w:val="none" w:sz="0" w:space="0" w:color="auto"/>
                <w:right w:val="none" w:sz="0" w:space="0" w:color="auto"/>
              </w:divBdr>
            </w:div>
          </w:divsChild>
        </w:div>
        <w:div w:id="1296839232">
          <w:marLeft w:val="0"/>
          <w:marRight w:val="0"/>
          <w:marTop w:val="0"/>
          <w:marBottom w:val="192"/>
          <w:divBdr>
            <w:top w:val="none" w:sz="0" w:space="0" w:color="auto"/>
            <w:left w:val="none" w:sz="0" w:space="0" w:color="auto"/>
            <w:bottom w:val="none" w:sz="0" w:space="0" w:color="auto"/>
            <w:right w:val="none" w:sz="0" w:space="0" w:color="auto"/>
          </w:divBdr>
          <w:divsChild>
            <w:div w:id="849023660">
              <w:marLeft w:val="0"/>
              <w:marRight w:val="0"/>
              <w:marTop w:val="0"/>
              <w:marBottom w:val="0"/>
              <w:divBdr>
                <w:top w:val="none" w:sz="0" w:space="0" w:color="auto"/>
                <w:left w:val="none" w:sz="0" w:space="0" w:color="auto"/>
                <w:bottom w:val="none" w:sz="0" w:space="0" w:color="auto"/>
                <w:right w:val="none" w:sz="0" w:space="0" w:color="auto"/>
              </w:divBdr>
            </w:div>
          </w:divsChild>
        </w:div>
        <w:div w:id="1557619119">
          <w:marLeft w:val="0"/>
          <w:marRight w:val="0"/>
          <w:marTop w:val="0"/>
          <w:marBottom w:val="0"/>
          <w:divBdr>
            <w:top w:val="none" w:sz="0" w:space="0" w:color="auto"/>
            <w:left w:val="none" w:sz="0" w:space="0" w:color="auto"/>
            <w:bottom w:val="none" w:sz="0" w:space="0" w:color="auto"/>
            <w:right w:val="none" w:sz="0" w:space="0" w:color="auto"/>
          </w:divBdr>
          <w:divsChild>
            <w:div w:id="1094669667">
              <w:marLeft w:val="-150"/>
              <w:marRight w:val="-150"/>
              <w:marTop w:val="0"/>
              <w:marBottom w:val="0"/>
              <w:divBdr>
                <w:top w:val="none" w:sz="0" w:space="0" w:color="auto"/>
                <w:left w:val="none" w:sz="0" w:space="0" w:color="auto"/>
                <w:bottom w:val="none" w:sz="0" w:space="0" w:color="auto"/>
                <w:right w:val="none" w:sz="0" w:space="0" w:color="auto"/>
              </w:divBdr>
              <w:divsChild>
                <w:div w:id="1488399715">
                  <w:marLeft w:val="0"/>
                  <w:marRight w:val="0"/>
                  <w:marTop w:val="0"/>
                  <w:marBottom w:val="0"/>
                  <w:divBdr>
                    <w:top w:val="none" w:sz="0" w:space="0" w:color="auto"/>
                    <w:left w:val="none" w:sz="0" w:space="0" w:color="auto"/>
                    <w:bottom w:val="none" w:sz="0" w:space="0" w:color="auto"/>
                    <w:right w:val="none" w:sz="0" w:space="0" w:color="auto"/>
                  </w:divBdr>
                </w:div>
                <w:div w:id="10895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70263">
          <w:marLeft w:val="0"/>
          <w:marRight w:val="0"/>
          <w:marTop w:val="300"/>
          <w:marBottom w:val="0"/>
          <w:divBdr>
            <w:top w:val="none" w:sz="0" w:space="0" w:color="auto"/>
            <w:left w:val="none" w:sz="0" w:space="0" w:color="auto"/>
            <w:bottom w:val="none" w:sz="0" w:space="0" w:color="auto"/>
            <w:right w:val="none" w:sz="0" w:space="0" w:color="auto"/>
          </w:divBdr>
          <w:divsChild>
            <w:div w:id="1910264207">
              <w:marLeft w:val="-150"/>
              <w:marRight w:val="-150"/>
              <w:marTop w:val="0"/>
              <w:marBottom w:val="0"/>
              <w:divBdr>
                <w:top w:val="none" w:sz="0" w:space="0" w:color="auto"/>
                <w:left w:val="none" w:sz="0" w:space="0" w:color="auto"/>
                <w:bottom w:val="none" w:sz="0" w:space="0" w:color="auto"/>
                <w:right w:val="none" w:sz="0" w:space="0" w:color="auto"/>
              </w:divBdr>
              <w:divsChild>
                <w:div w:id="968123969">
                  <w:marLeft w:val="0"/>
                  <w:marRight w:val="0"/>
                  <w:marTop w:val="0"/>
                  <w:marBottom w:val="0"/>
                  <w:divBdr>
                    <w:top w:val="none" w:sz="0" w:space="0" w:color="auto"/>
                    <w:left w:val="none" w:sz="0" w:space="0" w:color="auto"/>
                    <w:bottom w:val="none" w:sz="0" w:space="0" w:color="auto"/>
                    <w:right w:val="none" w:sz="0" w:space="0" w:color="auto"/>
                  </w:divBdr>
                  <w:divsChild>
                    <w:div w:id="5057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9967">
          <w:marLeft w:val="0"/>
          <w:marRight w:val="0"/>
          <w:marTop w:val="300"/>
          <w:marBottom w:val="0"/>
          <w:divBdr>
            <w:top w:val="none" w:sz="0" w:space="0" w:color="auto"/>
            <w:left w:val="none" w:sz="0" w:space="0" w:color="auto"/>
            <w:bottom w:val="none" w:sz="0" w:space="0" w:color="auto"/>
            <w:right w:val="none" w:sz="0" w:space="0" w:color="auto"/>
          </w:divBdr>
          <w:divsChild>
            <w:div w:id="924189846">
              <w:marLeft w:val="-150"/>
              <w:marRight w:val="-150"/>
              <w:marTop w:val="0"/>
              <w:marBottom w:val="0"/>
              <w:divBdr>
                <w:top w:val="none" w:sz="0" w:space="0" w:color="auto"/>
                <w:left w:val="none" w:sz="0" w:space="0" w:color="auto"/>
                <w:bottom w:val="none" w:sz="0" w:space="0" w:color="auto"/>
                <w:right w:val="none" w:sz="0" w:space="0" w:color="auto"/>
              </w:divBdr>
              <w:divsChild>
                <w:div w:id="1318191749">
                  <w:marLeft w:val="0"/>
                  <w:marRight w:val="0"/>
                  <w:marTop w:val="0"/>
                  <w:marBottom w:val="0"/>
                  <w:divBdr>
                    <w:top w:val="none" w:sz="0" w:space="0" w:color="auto"/>
                    <w:left w:val="none" w:sz="0" w:space="0" w:color="auto"/>
                    <w:bottom w:val="none" w:sz="0" w:space="0" w:color="auto"/>
                    <w:right w:val="none" w:sz="0" w:space="0" w:color="auto"/>
                  </w:divBdr>
                  <w:divsChild>
                    <w:div w:id="19634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0488">
          <w:marLeft w:val="0"/>
          <w:marRight w:val="0"/>
          <w:marTop w:val="300"/>
          <w:marBottom w:val="0"/>
          <w:divBdr>
            <w:top w:val="none" w:sz="0" w:space="0" w:color="auto"/>
            <w:left w:val="none" w:sz="0" w:space="0" w:color="auto"/>
            <w:bottom w:val="none" w:sz="0" w:space="0" w:color="auto"/>
            <w:right w:val="none" w:sz="0" w:space="0" w:color="auto"/>
          </w:divBdr>
          <w:divsChild>
            <w:div w:id="427893663">
              <w:marLeft w:val="-150"/>
              <w:marRight w:val="-150"/>
              <w:marTop w:val="0"/>
              <w:marBottom w:val="0"/>
              <w:divBdr>
                <w:top w:val="none" w:sz="0" w:space="0" w:color="auto"/>
                <w:left w:val="none" w:sz="0" w:space="0" w:color="auto"/>
                <w:bottom w:val="none" w:sz="0" w:space="0" w:color="auto"/>
                <w:right w:val="none" w:sz="0" w:space="0" w:color="auto"/>
              </w:divBdr>
              <w:divsChild>
                <w:div w:id="1905870780">
                  <w:marLeft w:val="0"/>
                  <w:marRight w:val="0"/>
                  <w:marTop w:val="0"/>
                  <w:marBottom w:val="0"/>
                  <w:divBdr>
                    <w:top w:val="none" w:sz="0" w:space="0" w:color="auto"/>
                    <w:left w:val="none" w:sz="0" w:space="0" w:color="auto"/>
                    <w:bottom w:val="none" w:sz="0" w:space="0" w:color="auto"/>
                    <w:right w:val="none" w:sz="0" w:space="0" w:color="auto"/>
                  </w:divBdr>
                  <w:divsChild>
                    <w:div w:id="2687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40648">
          <w:marLeft w:val="0"/>
          <w:marRight w:val="0"/>
          <w:marTop w:val="300"/>
          <w:marBottom w:val="0"/>
          <w:divBdr>
            <w:top w:val="none" w:sz="0" w:space="0" w:color="auto"/>
            <w:left w:val="none" w:sz="0" w:space="0" w:color="auto"/>
            <w:bottom w:val="none" w:sz="0" w:space="0" w:color="auto"/>
            <w:right w:val="none" w:sz="0" w:space="0" w:color="auto"/>
          </w:divBdr>
          <w:divsChild>
            <w:div w:id="1357467822">
              <w:marLeft w:val="-150"/>
              <w:marRight w:val="-150"/>
              <w:marTop w:val="0"/>
              <w:marBottom w:val="0"/>
              <w:divBdr>
                <w:top w:val="none" w:sz="0" w:space="0" w:color="auto"/>
                <w:left w:val="none" w:sz="0" w:space="0" w:color="auto"/>
                <w:bottom w:val="none" w:sz="0" w:space="0" w:color="auto"/>
                <w:right w:val="none" w:sz="0" w:space="0" w:color="auto"/>
              </w:divBdr>
              <w:divsChild>
                <w:div w:id="2098359416">
                  <w:marLeft w:val="0"/>
                  <w:marRight w:val="0"/>
                  <w:marTop w:val="0"/>
                  <w:marBottom w:val="0"/>
                  <w:divBdr>
                    <w:top w:val="none" w:sz="0" w:space="0" w:color="auto"/>
                    <w:left w:val="none" w:sz="0" w:space="0" w:color="auto"/>
                    <w:bottom w:val="none" w:sz="0" w:space="0" w:color="auto"/>
                    <w:right w:val="none" w:sz="0" w:space="0" w:color="auto"/>
                  </w:divBdr>
                  <w:divsChild>
                    <w:div w:id="268588915">
                      <w:marLeft w:val="0"/>
                      <w:marRight w:val="0"/>
                      <w:marTop w:val="0"/>
                      <w:marBottom w:val="0"/>
                      <w:divBdr>
                        <w:top w:val="none" w:sz="0" w:space="0" w:color="auto"/>
                        <w:left w:val="none" w:sz="0" w:space="0" w:color="auto"/>
                        <w:bottom w:val="none" w:sz="0" w:space="0" w:color="auto"/>
                        <w:right w:val="none" w:sz="0" w:space="0" w:color="auto"/>
                      </w:divBdr>
                    </w:div>
                    <w:div w:id="1423211962">
                      <w:blockQuote w:val="1"/>
                      <w:marLeft w:val="720"/>
                      <w:marRight w:val="720"/>
                      <w:marTop w:val="100"/>
                      <w:marBottom w:val="100"/>
                      <w:divBdr>
                        <w:top w:val="none" w:sz="0" w:space="0" w:color="auto"/>
                        <w:left w:val="single" w:sz="18" w:space="15" w:color="BCBDC0"/>
                        <w:bottom w:val="none" w:sz="0" w:space="0" w:color="auto"/>
                        <w:right w:val="none" w:sz="0" w:space="0" w:color="auto"/>
                      </w:divBdr>
                    </w:div>
                  </w:divsChild>
                </w:div>
              </w:divsChild>
            </w:div>
          </w:divsChild>
        </w:div>
        <w:div w:id="1182357721">
          <w:marLeft w:val="0"/>
          <w:marRight w:val="0"/>
          <w:marTop w:val="300"/>
          <w:marBottom w:val="0"/>
          <w:divBdr>
            <w:top w:val="none" w:sz="0" w:space="0" w:color="auto"/>
            <w:left w:val="none" w:sz="0" w:space="0" w:color="auto"/>
            <w:bottom w:val="none" w:sz="0" w:space="0" w:color="auto"/>
            <w:right w:val="none" w:sz="0" w:space="0" w:color="auto"/>
          </w:divBdr>
          <w:divsChild>
            <w:div w:id="822818478">
              <w:marLeft w:val="-150"/>
              <w:marRight w:val="-150"/>
              <w:marTop w:val="0"/>
              <w:marBottom w:val="0"/>
              <w:divBdr>
                <w:top w:val="none" w:sz="0" w:space="0" w:color="auto"/>
                <w:left w:val="none" w:sz="0" w:space="0" w:color="auto"/>
                <w:bottom w:val="none" w:sz="0" w:space="0" w:color="auto"/>
                <w:right w:val="none" w:sz="0" w:space="0" w:color="auto"/>
              </w:divBdr>
              <w:divsChild>
                <w:div w:id="1500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18559">
          <w:marLeft w:val="0"/>
          <w:marRight w:val="0"/>
          <w:marTop w:val="300"/>
          <w:marBottom w:val="0"/>
          <w:divBdr>
            <w:top w:val="none" w:sz="0" w:space="0" w:color="auto"/>
            <w:left w:val="none" w:sz="0" w:space="0" w:color="auto"/>
            <w:bottom w:val="none" w:sz="0" w:space="0" w:color="auto"/>
            <w:right w:val="none" w:sz="0" w:space="0" w:color="auto"/>
          </w:divBdr>
          <w:divsChild>
            <w:div w:id="232543830">
              <w:marLeft w:val="-150"/>
              <w:marRight w:val="-150"/>
              <w:marTop w:val="0"/>
              <w:marBottom w:val="0"/>
              <w:divBdr>
                <w:top w:val="none" w:sz="0" w:space="0" w:color="auto"/>
                <w:left w:val="none" w:sz="0" w:space="0" w:color="auto"/>
                <w:bottom w:val="none" w:sz="0" w:space="0" w:color="auto"/>
                <w:right w:val="none" w:sz="0" w:space="0" w:color="auto"/>
              </w:divBdr>
              <w:divsChild>
                <w:div w:id="772748839">
                  <w:marLeft w:val="0"/>
                  <w:marRight w:val="0"/>
                  <w:marTop w:val="0"/>
                  <w:marBottom w:val="0"/>
                  <w:divBdr>
                    <w:top w:val="none" w:sz="0" w:space="0" w:color="auto"/>
                    <w:left w:val="none" w:sz="0" w:space="0" w:color="auto"/>
                    <w:bottom w:val="none" w:sz="0" w:space="0" w:color="auto"/>
                    <w:right w:val="none" w:sz="0" w:space="0" w:color="auto"/>
                  </w:divBdr>
                  <w:divsChild>
                    <w:div w:id="2240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3645">
          <w:marLeft w:val="0"/>
          <w:marRight w:val="0"/>
          <w:marTop w:val="300"/>
          <w:marBottom w:val="0"/>
          <w:divBdr>
            <w:top w:val="none" w:sz="0" w:space="0" w:color="auto"/>
            <w:left w:val="none" w:sz="0" w:space="0" w:color="auto"/>
            <w:bottom w:val="none" w:sz="0" w:space="0" w:color="auto"/>
            <w:right w:val="none" w:sz="0" w:space="0" w:color="auto"/>
          </w:divBdr>
          <w:divsChild>
            <w:div w:id="2048944912">
              <w:marLeft w:val="-150"/>
              <w:marRight w:val="-150"/>
              <w:marTop w:val="0"/>
              <w:marBottom w:val="0"/>
              <w:divBdr>
                <w:top w:val="none" w:sz="0" w:space="0" w:color="auto"/>
                <w:left w:val="none" w:sz="0" w:space="0" w:color="auto"/>
                <w:bottom w:val="none" w:sz="0" w:space="0" w:color="auto"/>
                <w:right w:val="none" w:sz="0" w:space="0" w:color="auto"/>
              </w:divBdr>
              <w:divsChild>
                <w:div w:id="337006254">
                  <w:marLeft w:val="0"/>
                  <w:marRight w:val="0"/>
                  <w:marTop w:val="0"/>
                  <w:marBottom w:val="0"/>
                  <w:divBdr>
                    <w:top w:val="none" w:sz="0" w:space="0" w:color="auto"/>
                    <w:left w:val="none" w:sz="0" w:space="0" w:color="auto"/>
                    <w:bottom w:val="none" w:sz="0" w:space="0" w:color="auto"/>
                    <w:right w:val="none" w:sz="0" w:space="0" w:color="auto"/>
                  </w:divBdr>
                  <w:divsChild>
                    <w:div w:id="19324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5185">
          <w:marLeft w:val="0"/>
          <w:marRight w:val="0"/>
          <w:marTop w:val="300"/>
          <w:marBottom w:val="0"/>
          <w:divBdr>
            <w:top w:val="none" w:sz="0" w:space="0" w:color="auto"/>
            <w:left w:val="none" w:sz="0" w:space="0" w:color="auto"/>
            <w:bottom w:val="none" w:sz="0" w:space="0" w:color="auto"/>
            <w:right w:val="none" w:sz="0" w:space="0" w:color="auto"/>
          </w:divBdr>
          <w:divsChild>
            <w:div w:id="808859055">
              <w:marLeft w:val="-150"/>
              <w:marRight w:val="-150"/>
              <w:marTop w:val="0"/>
              <w:marBottom w:val="0"/>
              <w:divBdr>
                <w:top w:val="none" w:sz="0" w:space="0" w:color="auto"/>
                <w:left w:val="none" w:sz="0" w:space="0" w:color="auto"/>
                <w:bottom w:val="none" w:sz="0" w:space="0" w:color="auto"/>
                <w:right w:val="none" w:sz="0" w:space="0" w:color="auto"/>
              </w:divBdr>
              <w:divsChild>
                <w:div w:id="17394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2025</Words>
  <Characters>11138</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PAPLEUX</dc:creator>
  <cp:keywords/>
  <dc:description/>
  <cp:lastModifiedBy>Pierre PAPLEUX</cp:lastModifiedBy>
  <cp:revision>1</cp:revision>
  <cp:lastPrinted>2025-04-10T13:19:00Z</cp:lastPrinted>
  <dcterms:created xsi:type="dcterms:W3CDTF">2025-04-10T13:09:00Z</dcterms:created>
  <dcterms:modified xsi:type="dcterms:W3CDTF">2025-04-10T13:32:00Z</dcterms:modified>
</cp:coreProperties>
</file>