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5DBDEB9" w14:textId="5124388D" w:rsidR="00AF7069" w:rsidRDefault="00AC5381">
      <w:pPr>
        <w:rPr>
          <w:b/>
          <w:sz w:val="28"/>
        </w:rPr>
      </w:pPr>
      <w:r>
        <w:rPr>
          <w:b/>
          <w:noProof/>
          <w:sz w:val="28"/>
          <w:lang w:eastAsia="fr-BE"/>
        </w:rPr>
        <mc:AlternateContent>
          <mc:Choice Requires="wps">
            <w:drawing>
              <wp:anchor distT="0" distB="0" distL="114300" distR="114300" simplePos="0" relativeHeight="251661312" behindDoc="0" locked="0" layoutInCell="1" allowOverlap="1" wp14:anchorId="3D9AAA01" wp14:editId="3F375E8B">
                <wp:simplePos x="0" y="0"/>
                <wp:positionH relativeFrom="column">
                  <wp:posOffset>8596630</wp:posOffset>
                </wp:positionH>
                <wp:positionV relativeFrom="paragraph">
                  <wp:posOffset>506730</wp:posOffset>
                </wp:positionV>
                <wp:extent cx="495300" cy="3771900"/>
                <wp:effectExtent l="0" t="0" r="0" b="0"/>
                <wp:wrapNone/>
                <wp:docPr id="5" name="Rectangle 5"/>
                <wp:cNvGraphicFramePr/>
                <a:graphic xmlns:a="http://schemas.openxmlformats.org/drawingml/2006/main">
                  <a:graphicData uri="http://schemas.microsoft.com/office/word/2010/wordprocessingShape">
                    <wps:wsp>
                      <wps:cNvSpPr/>
                      <wps:spPr>
                        <a:xfrm>
                          <a:off x="0" y="0"/>
                          <a:ext cx="495300" cy="3771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F4CADDE" id="Rectangle 5" o:spid="_x0000_s1026" style="position:absolute;margin-left:676.9pt;margin-top:39.9pt;width:39pt;height:2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" fillcolor="white [3212]" stroked="f" strokeweight="1pt"/>
            </w:pict>
          </mc:Fallback>
        </mc:AlternateContent>
      </w:r>
    </w:p>
    <w:p w14:paraId="6BD395DA" w14:textId="1769CE83" w:rsidR="00AA6AF6" w:rsidRDefault="00D24A83" w:rsidP="00902C9E">
      <w:pPr>
        <w:jc w:val="center"/>
        <w:rPr>
          <w:b/>
          <w:sz w:val="28"/>
        </w:rPr>
      </w:pPr>
      <w:r>
        <w:rPr>
          <w:b/>
          <w:noProof/>
          <w:sz w:val="28"/>
          <w:lang w:eastAsia="fr-BE"/>
        </w:rPr>
        <mc:AlternateContent>
          <mc:Choice Requires="wps">
            <w:drawing>
              <wp:anchor distT="0" distB="0" distL="114300" distR="114300" simplePos="0" relativeHeight="251662336" behindDoc="0" locked="0" layoutInCell="1" allowOverlap="1" wp14:anchorId="21385740" wp14:editId="365845AC">
                <wp:simplePos x="0" y="0"/>
                <wp:positionH relativeFrom="column">
                  <wp:posOffset>7981950</wp:posOffset>
                </wp:positionH>
                <wp:positionV relativeFrom="paragraph">
                  <wp:posOffset>159385</wp:posOffset>
                </wp:positionV>
                <wp:extent cx="1019175" cy="3733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19175" cy="3733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48677B3" id="Rectangle 6" o:spid="_x0000_s1026" style="position:absolute;margin-left:628.5pt;margin-top:12.55pt;width:80.25pt;height:2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" fillcolor="white [3212]" strokecolor="white [3212]" strokeweight="1pt"/>
            </w:pict>
          </mc:Fallback>
        </mc:AlternateContent>
      </w:r>
    </w:p>
    <w:p w14:paraId="7B5FFB4B" w14:textId="7AFD4D39" w:rsidR="00902C9E" w:rsidRDefault="00D35055" w:rsidP="00902C9E">
      <w:pPr>
        <w:jc w:val="center"/>
        <w:rPr>
          <w:b/>
          <w:sz w:val="28"/>
        </w:rPr>
      </w:pPr>
      <w:r>
        <w:rPr>
          <w:b/>
          <w:noProof/>
          <w:sz w:val="28"/>
          <w:lang w:eastAsia="fr-BE"/>
        </w:rPr>
        <w:drawing>
          <wp:inline distT="0" distB="0" distL="0" distR="0" wp14:anchorId="62888867" wp14:editId="431A0D35">
            <wp:extent cx="5760720" cy="33604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DO NEW VE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360420"/>
                    </a:xfrm>
                    <a:prstGeom prst="rect">
                      <a:avLst/>
                    </a:prstGeom>
                  </pic:spPr>
                </pic:pic>
              </a:graphicData>
            </a:graphic>
          </wp:inline>
        </w:drawing>
      </w:r>
    </w:p>
    <w:p w14:paraId="6F60EBAB" w14:textId="77777777" w:rsidR="00902C9E" w:rsidRDefault="00902C9E" w:rsidP="00902C9E">
      <w:pPr>
        <w:jc w:val="center"/>
        <w:rPr>
          <w:b/>
          <w:sz w:val="28"/>
        </w:rPr>
      </w:pPr>
    </w:p>
    <w:p w14:paraId="59FD98A3" w14:textId="448AA68E" w:rsidR="00902C9E" w:rsidRPr="00902C9E" w:rsidRDefault="00902C9E" w:rsidP="00902C9E">
      <w:pPr>
        <w:rPr>
          <w:b/>
          <w:color w:val="ED7D31" w:themeColor="accent2"/>
          <w:sz w:val="28"/>
        </w:rPr>
      </w:pPr>
    </w:p>
    <w:p w14:paraId="50D244D5" w14:textId="03B82AC2" w:rsidR="00902C9E" w:rsidRPr="00902C9E" w:rsidRDefault="00902C9E" w:rsidP="00902C9E">
      <w:pPr>
        <w:jc w:val="center"/>
        <w:rPr>
          <w:b/>
          <w:color w:val="ED7D31" w:themeColor="accent2"/>
          <w:sz w:val="40"/>
        </w:rPr>
      </w:pPr>
      <w:bookmarkStart w:id="1" w:name="OLE_LINK4"/>
      <w:bookmarkStart w:id="2" w:name="OLE_LINK5"/>
      <w:r w:rsidRPr="00902C9E">
        <w:rPr>
          <w:b/>
          <w:color w:val="ED7D31" w:themeColor="accent2"/>
          <w:sz w:val="40"/>
        </w:rPr>
        <w:t>COMMENT FAIRE DU TELEDON</w:t>
      </w:r>
    </w:p>
    <w:p w14:paraId="2DA7923F" w14:textId="4B4D0062" w:rsidR="00902C9E" w:rsidRPr="00902C9E" w:rsidRDefault="00902C9E" w:rsidP="00902C9E">
      <w:pPr>
        <w:jc w:val="center"/>
        <w:rPr>
          <w:b/>
          <w:color w:val="ED7D31" w:themeColor="accent2"/>
          <w:sz w:val="40"/>
        </w:rPr>
      </w:pPr>
      <w:r w:rsidRPr="00902C9E">
        <w:rPr>
          <w:b/>
          <w:color w:val="ED7D31" w:themeColor="accent2"/>
          <w:sz w:val="40"/>
        </w:rPr>
        <w:t>UN GRAND SUCCES</w:t>
      </w:r>
    </w:p>
    <w:p w14:paraId="2B2C5F6B" w14:textId="131ED8B9" w:rsidR="007E01F9" w:rsidRDefault="00902C9E" w:rsidP="00902C9E">
      <w:pPr>
        <w:jc w:val="center"/>
        <w:rPr>
          <w:b/>
          <w:color w:val="ED7D31" w:themeColor="accent2"/>
          <w:sz w:val="40"/>
        </w:rPr>
      </w:pPr>
      <w:r w:rsidRPr="00902C9E">
        <w:rPr>
          <w:b/>
          <w:color w:val="ED7D31" w:themeColor="accent2"/>
          <w:sz w:val="40"/>
        </w:rPr>
        <w:t>GRACE A LA COLLABORATION DE VOTRE COMMUNE</w:t>
      </w:r>
    </w:p>
    <w:p w14:paraId="4662817A" w14:textId="77777777" w:rsidR="00AB2DA8" w:rsidRPr="00902C9E" w:rsidRDefault="00AB2DA8" w:rsidP="00902C9E">
      <w:pPr>
        <w:jc w:val="center"/>
        <w:rPr>
          <w:b/>
          <w:color w:val="ED7D31" w:themeColor="accent2"/>
          <w:sz w:val="40"/>
        </w:rPr>
      </w:pPr>
    </w:p>
    <w:bookmarkEnd w:id="1"/>
    <w:bookmarkEnd w:id="2"/>
    <w:p w14:paraId="1C405C74" w14:textId="5546224B" w:rsidR="007E01F9" w:rsidRPr="00902C9E" w:rsidRDefault="00902C9E" w:rsidP="00902C9E">
      <w:pPr>
        <w:jc w:val="center"/>
        <w:rPr>
          <w:b/>
          <w:sz w:val="40"/>
        </w:rPr>
      </w:pPr>
      <w:r>
        <w:rPr>
          <w:b/>
          <w:sz w:val="40"/>
        </w:rPr>
        <w:t>………………………………………………………………………………</w:t>
      </w:r>
    </w:p>
    <w:p w14:paraId="1B6F2479" w14:textId="77777777" w:rsidR="00AB2DA8" w:rsidRDefault="00AB2DA8" w:rsidP="00902C9E">
      <w:pPr>
        <w:spacing w:line="256" w:lineRule="auto"/>
        <w:jc w:val="center"/>
        <w:rPr>
          <w:rFonts w:ascii="Calibri" w:eastAsia="Calibri" w:hAnsi="Calibri" w:cs="Times New Roman"/>
          <w:b/>
          <w:sz w:val="40"/>
        </w:rPr>
      </w:pPr>
    </w:p>
    <w:p w14:paraId="0EF10158" w14:textId="77777777" w:rsidR="00902C9E" w:rsidRDefault="00902C9E" w:rsidP="00902C9E">
      <w:pPr>
        <w:spacing w:line="256" w:lineRule="auto"/>
        <w:jc w:val="center"/>
        <w:rPr>
          <w:rFonts w:ascii="Calibri" w:eastAsia="Calibri" w:hAnsi="Calibri" w:cs="Times New Roman"/>
          <w:b/>
          <w:sz w:val="40"/>
        </w:rPr>
      </w:pPr>
      <w:r w:rsidRPr="00902C9E">
        <w:rPr>
          <w:rFonts w:ascii="Calibri" w:eastAsia="Calibri" w:hAnsi="Calibri" w:cs="Times New Roman"/>
          <w:b/>
          <w:sz w:val="40"/>
        </w:rPr>
        <w:t>Mode d’emploi</w:t>
      </w:r>
    </w:p>
    <w:p w14:paraId="19B5E57F" w14:textId="757F4260" w:rsidR="00902C9E" w:rsidRDefault="00902C9E" w:rsidP="00902C9E">
      <w:pPr>
        <w:spacing w:line="256" w:lineRule="auto"/>
        <w:jc w:val="center"/>
        <w:rPr>
          <w:rFonts w:ascii="Calibri" w:eastAsia="Calibri" w:hAnsi="Calibri" w:cs="Times New Roman"/>
          <w:sz w:val="28"/>
        </w:rPr>
      </w:pPr>
      <w:r w:rsidRPr="00902C9E">
        <w:rPr>
          <w:rFonts w:ascii="Calibri" w:eastAsia="Calibri" w:hAnsi="Calibri" w:cs="Times New Roman"/>
          <w:sz w:val="28"/>
        </w:rPr>
        <w:t>À faire lire</w:t>
      </w:r>
      <w:r w:rsidR="00541BB4">
        <w:rPr>
          <w:rFonts w:ascii="Calibri" w:eastAsia="Calibri" w:hAnsi="Calibri" w:cs="Times New Roman"/>
          <w:sz w:val="28"/>
        </w:rPr>
        <w:t xml:space="preserve"> svp </w:t>
      </w:r>
      <w:r w:rsidRPr="00902C9E">
        <w:rPr>
          <w:rFonts w:ascii="Calibri" w:eastAsia="Calibri" w:hAnsi="Calibri" w:cs="Times New Roman"/>
          <w:sz w:val="28"/>
        </w:rPr>
        <w:t xml:space="preserve"> par toutes les personnes impliquées </w:t>
      </w:r>
    </w:p>
    <w:p w14:paraId="216CDEFE" w14:textId="01128BEB" w:rsidR="00902C9E" w:rsidRDefault="00902C9E" w:rsidP="00902C9E">
      <w:pPr>
        <w:spacing w:line="256" w:lineRule="auto"/>
        <w:jc w:val="center"/>
        <w:rPr>
          <w:rFonts w:ascii="Calibri" w:eastAsia="Calibri" w:hAnsi="Calibri" w:cs="Times New Roman"/>
          <w:sz w:val="28"/>
        </w:rPr>
      </w:pPr>
      <w:proofErr w:type="gramStart"/>
      <w:r>
        <w:rPr>
          <w:rFonts w:ascii="Calibri" w:eastAsia="Calibri" w:hAnsi="Calibri" w:cs="Times New Roman"/>
          <w:sz w:val="28"/>
        </w:rPr>
        <w:t>d</w:t>
      </w:r>
      <w:r w:rsidRPr="00902C9E">
        <w:rPr>
          <w:rFonts w:ascii="Calibri" w:eastAsia="Calibri" w:hAnsi="Calibri" w:cs="Times New Roman"/>
          <w:sz w:val="28"/>
        </w:rPr>
        <w:t>ans</w:t>
      </w:r>
      <w:proofErr w:type="gramEnd"/>
      <w:r w:rsidRPr="00902C9E">
        <w:rPr>
          <w:rFonts w:ascii="Calibri" w:eastAsia="Calibri" w:hAnsi="Calibri" w:cs="Times New Roman"/>
          <w:sz w:val="28"/>
        </w:rPr>
        <w:t xml:space="preserve"> la mise en œuvre du TELEDON dans la commune</w:t>
      </w:r>
    </w:p>
    <w:p w14:paraId="59A4B1C9" w14:textId="77777777" w:rsidR="00DD3589" w:rsidRDefault="00541BB4" w:rsidP="00DD3589">
      <w:pPr>
        <w:spacing w:line="256" w:lineRule="auto"/>
        <w:jc w:val="center"/>
        <w:rPr>
          <w:rFonts w:ascii="Calibri" w:eastAsia="Calibri" w:hAnsi="Calibri" w:cs="Times New Roman"/>
          <w:sz w:val="28"/>
        </w:rPr>
      </w:pPr>
      <w:proofErr w:type="gramStart"/>
      <w:r>
        <w:rPr>
          <w:rFonts w:ascii="Calibri" w:eastAsia="Calibri" w:hAnsi="Calibri" w:cs="Times New Roman"/>
          <w:sz w:val="28"/>
        </w:rPr>
        <w:t>et</w:t>
      </w:r>
      <w:proofErr w:type="gramEnd"/>
      <w:r>
        <w:rPr>
          <w:rFonts w:ascii="Calibri" w:eastAsia="Calibri" w:hAnsi="Calibri" w:cs="Times New Roman"/>
          <w:sz w:val="28"/>
        </w:rPr>
        <w:t xml:space="preserve"> surtout le </w:t>
      </w:r>
      <w:r w:rsidR="00AB2DA8">
        <w:rPr>
          <w:rFonts w:ascii="Calibri" w:eastAsia="Calibri" w:hAnsi="Calibri" w:cs="Times New Roman"/>
          <w:sz w:val="28"/>
        </w:rPr>
        <w:t>service ETAT CIVIL /POPULATION</w:t>
      </w:r>
    </w:p>
    <w:p w14:paraId="2F28C415" w14:textId="1E454616" w:rsidR="00AA6AF6" w:rsidRPr="00DD3589" w:rsidRDefault="00902C9E" w:rsidP="00DD3589">
      <w:pPr>
        <w:spacing w:line="256" w:lineRule="auto"/>
        <w:rPr>
          <w:rFonts w:ascii="Calibri" w:eastAsia="Calibri" w:hAnsi="Calibri" w:cs="Times New Roman"/>
          <w:sz w:val="28"/>
        </w:rPr>
      </w:pPr>
      <w:r>
        <w:rPr>
          <w:b/>
          <w:color w:val="ED7D31" w:themeColor="accent2"/>
          <w:sz w:val="28"/>
        </w:rPr>
        <w:lastRenderedPageBreak/>
        <w:t>TOUT</w:t>
      </w:r>
      <w:r w:rsidR="00AF7069" w:rsidRPr="00902C9E">
        <w:rPr>
          <w:b/>
          <w:color w:val="ED7D31" w:themeColor="accent2"/>
          <w:sz w:val="28"/>
        </w:rPr>
        <w:t xml:space="preserve"> SAVOIR SUR </w:t>
      </w:r>
      <w:r w:rsidR="00AA6AF6" w:rsidRPr="00902C9E">
        <w:rPr>
          <w:b/>
          <w:color w:val="ED7D31" w:themeColor="accent2"/>
          <w:sz w:val="28"/>
        </w:rPr>
        <w:t>LE TELEDON</w:t>
      </w:r>
    </w:p>
    <w:p w14:paraId="29566D19" w14:textId="64B24922" w:rsidR="00AA6AF6" w:rsidRDefault="00577237">
      <w:r>
        <w:t>Le TELEDON</w:t>
      </w:r>
      <w:r w:rsidR="00F25E1F">
        <w:t xml:space="preserve"> c’est….</w:t>
      </w:r>
    </w:p>
    <w:p w14:paraId="4538554E" w14:textId="3015760B" w:rsidR="00893290" w:rsidRDefault="00D8266F">
      <w:r w:rsidRPr="00902C9E">
        <w:rPr>
          <w:b/>
          <w:color w:val="ED7D31" w:themeColor="accent2"/>
          <w:sz w:val="24"/>
        </w:rPr>
        <w:t>QUOI ?</w:t>
      </w:r>
      <w:r w:rsidRPr="00902C9E">
        <w:rPr>
          <w:color w:val="ED7D31" w:themeColor="accent2"/>
          <w:sz w:val="24"/>
        </w:rPr>
        <w:t xml:space="preserve"> </w:t>
      </w:r>
      <w:r w:rsidR="005A66EF">
        <w:t>U</w:t>
      </w:r>
      <w:r>
        <w:t>n événement de sensibilisation du grand public p</w:t>
      </w:r>
      <w:r w:rsidR="00893290">
        <w:t>our</w:t>
      </w:r>
      <w:r w:rsidR="00D343BB">
        <w:t xml:space="preserve"> générer des dons de vie = don d’organes et don</w:t>
      </w:r>
      <w:r w:rsidR="00893290">
        <w:t xml:space="preserve"> de sang</w:t>
      </w:r>
      <w:r w:rsidR="00F25E1F">
        <w:t>. Une grande première en Belgique. Une action pilote en Wallonie picarde avec l’objectif de l’étendre dans tout le pays par la suite !</w:t>
      </w:r>
    </w:p>
    <w:p w14:paraId="3808F30B" w14:textId="66491751" w:rsidR="00D8266F" w:rsidRPr="00902C9E" w:rsidRDefault="00D8266F">
      <w:pPr>
        <w:rPr>
          <w:color w:val="ED7D31" w:themeColor="accent2"/>
        </w:rPr>
      </w:pPr>
      <w:r w:rsidRPr="00902C9E">
        <w:rPr>
          <w:b/>
          <w:color w:val="ED7D31" w:themeColor="accent2"/>
          <w:sz w:val="24"/>
        </w:rPr>
        <w:t>QUAND ?</w:t>
      </w:r>
      <w:r w:rsidRPr="00902C9E">
        <w:rPr>
          <w:color w:val="ED7D31" w:themeColor="accent2"/>
          <w:sz w:val="24"/>
        </w:rPr>
        <w:t xml:space="preserve"> </w:t>
      </w:r>
      <w:r w:rsidR="005A66EF" w:rsidRPr="00902C9E">
        <w:t>D</w:t>
      </w:r>
      <w:r w:rsidRPr="00902C9E">
        <w:t>u 12 au 28 novembre</w:t>
      </w:r>
    </w:p>
    <w:p w14:paraId="73A42315" w14:textId="5119DF82" w:rsidR="00AA6AF6" w:rsidRDefault="00893290">
      <w:r w:rsidRPr="00902C9E">
        <w:rPr>
          <w:b/>
          <w:color w:val="ED7D31" w:themeColor="accent2"/>
          <w:sz w:val="24"/>
        </w:rPr>
        <w:t>OU ?</w:t>
      </w:r>
      <w:r w:rsidRPr="00902C9E">
        <w:rPr>
          <w:color w:val="ED7D31" w:themeColor="accent2"/>
          <w:sz w:val="24"/>
        </w:rPr>
        <w:t xml:space="preserve"> </w:t>
      </w:r>
      <w:r w:rsidR="005A66EF">
        <w:t>D</w:t>
      </w:r>
      <w:r>
        <w:t>ans toute la Wallonie picarde</w:t>
      </w:r>
    </w:p>
    <w:p w14:paraId="03A88336" w14:textId="40743541" w:rsidR="006E39D7" w:rsidRPr="00893290" w:rsidRDefault="006E39D7" w:rsidP="006E39D7">
      <w:pPr>
        <w:rPr>
          <w:b/>
        </w:rPr>
      </w:pPr>
      <w:r w:rsidRPr="00902C9E">
        <w:rPr>
          <w:b/>
          <w:color w:val="ED7D31" w:themeColor="accent2"/>
        </w:rPr>
        <w:t>COMMENT ? </w:t>
      </w:r>
      <w:r w:rsidRPr="00893290">
        <w:rPr>
          <w:b/>
        </w:rPr>
        <w:t>3 actes possibles :</w:t>
      </w:r>
    </w:p>
    <w:p w14:paraId="72BE5294" w14:textId="77777777" w:rsidR="006E39D7" w:rsidRPr="00893290" w:rsidRDefault="006E39D7" w:rsidP="006E39D7">
      <w:pPr>
        <w:rPr>
          <w:b/>
        </w:rPr>
      </w:pPr>
      <w:r w:rsidRPr="00893290">
        <w:rPr>
          <w:b/>
        </w:rPr>
        <w:t xml:space="preserve">1/ se déclarer donneur de ces organes </w:t>
      </w:r>
    </w:p>
    <w:p w14:paraId="0A72FF2A" w14:textId="4FAABE5C" w:rsidR="006E39D7" w:rsidRDefault="005A66EF" w:rsidP="006E39D7">
      <w:r w:rsidRPr="000A49FC">
        <w:rPr>
          <w:b/>
        </w:rPr>
        <w:t>Comment ?</w:t>
      </w:r>
      <w:r>
        <w:t xml:space="preserve"> : </w:t>
      </w:r>
      <w:bookmarkStart w:id="3" w:name="OLE_LINK1"/>
      <w:r w:rsidR="006E39D7">
        <w:t>Via inter</w:t>
      </w:r>
      <w:r>
        <w:t>net site www .notele.be/</w:t>
      </w:r>
      <w:proofErr w:type="spellStart"/>
      <w:r>
        <w:t>teledon</w:t>
      </w:r>
      <w:proofErr w:type="spellEnd"/>
      <w:r w:rsidR="006E39D7">
        <w:t xml:space="preserve">, call center </w:t>
      </w:r>
      <w:r>
        <w:t>TELEDON</w:t>
      </w:r>
      <w:r w:rsidR="006E39D7">
        <w:t xml:space="preserve"> 0800/30 369, dans les</w:t>
      </w:r>
      <w:r>
        <w:t xml:space="preserve"> communes (</w:t>
      </w:r>
      <w:r w:rsidR="006E39D7">
        <w:t xml:space="preserve">service </w:t>
      </w:r>
      <w:r>
        <w:t>état civil/population)</w:t>
      </w:r>
      <w:r w:rsidR="006E39D7">
        <w:t xml:space="preserve">, </w:t>
      </w:r>
      <w:bookmarkEnd w:id="3"/>
      <w:r w:rsidR="006E39D7">
        <w:t xml:space="preserve">dans les collectes de sang qui </w:t>
      </w:r>
      <w:r w:rsidR="006E39D7" w:rsidRPr="00D343BB">
        <w:t>ont</w:t>
      </w:r>
      <w:r w:rsidR="006E39D7">
        <w:t xml:space="preserve"> lieu en Wallonie picarde pendant le TELEDON</w:t>
      </w:r>
    </w:p>
    <w:p w14:paraId="78B3AA6C" w14:textId="77777777" w:rsidR="006E39D7" w:rsidRPr="00893290" w:rsidRDefault="006E39D7" w:rsidP="006E39D7">
      <w:pPr>
        <w:rPr>
          <w:b/>
        </w:rPr>
      </w:pPr>
      <w:r w:rsidRPr="00893290">
        <w:rPr>
          <w:b/>
        </w:rPr>
        <w:t xml:space="preserve">2/ se déclarer donneur de sang </w:t>
      </w:r>
      <w:r>
        <w:rPr>
          <w:b/>
        </w:rPr>
        <w:t xml:space="preserve"> dans le futur</w:t>
      </w:r>
    </w:p>
    <w:p w14:paraId="1F9DEBF8" w14:textId="386AC10C" w:rsidR="006E39D7" w:rsidRDefault="005A66EF" w:rsidP="006E39D7">
      <w:r w:rsidRPr="000A49FC">
        <w:rPr>
          <w:b/>
        </w:rPr>
        <w:t>Comment ?</w:t>
      </w:r>
      <w:r>
        <w:t> :</w:t>
      </w:r>
      <w:r w:rsidR="00EA4162">
        <w:t xml:space="preserve"> </w:t>
      </w:r>
      <w:r w:rsidR="00EA4162" w:rsidRPr="00EA4162">
        <w:t>Via internet site www .notele.be/</w:t>
      </w:r>
      <w:proofErr w:type="spellStart"/>
      <w:r w:rsidR="00EA4162" w:rsidRPr="00EA4162">
        <w:t>teledon</w:t>
      </w:r>
      <w:proofErr w:type="spellEnd"/>
      <w:r w:rsidR="00EA4162" w:rsidRPr="00EA4162">
        <w:t xml:space="preserve">, call center TELEDON 0800/30 369, dans les communes </w:t>
      </w:r>
      <w:r w:rsidR="00EA4162">
        <w:t>(service état civil/population)</w:t>
      </w:r>
    </w:p>
    <w:p w14:paraId="087250F4" w14:textId="77777777" w:rsidR="006E39D7" w:rsidRPr="000A49FC" w:rsidRDefault="006E39D7" w:rsidP="006E39D7">
      <w:r>
        <w:t xml:space="preserve">3/ </w:t>
      </w:r>
      <w:r w:rsidRPr="000A49FC">
        <w:t>donner son sang pendant la campagne</w:t>
      </w:r>
    </w:p>
    <w:p w14:paraId="24985B89" w14:textId="6E9D2C07" w:rsidR="006E39D7" w:rsidRPr="00893290" w:rsidRDefault="006E39D7" w:rsidP="006E39D7">
      <w:r w:rsidRPr="000A49FC">
        <w:t xml:space="preserve"> </w:t>
      </w:r>
      <w:r w:rsidR="005A66EF" w:rsidRPr="000A49FC">
        <w:rPr>
          <w:b/>
        </w:rPr>
        <w:t>Comment ?</w:t>
      </w:r>
      <w:r w:rsidR="005A66EF">
        <w:t xml:space="preserve"> D</w:t>
      </w:r>
      <w:r w:rsidRPr="00893290">
        <w:t xml:space="preserve">ans les </w:t>
      </w:r>
      <w:r>
        <w:t xml:space="preserve">27 </w:t>
      </w:r>
      <w:r w:rsidRPr="00893290">
        <w:t>colle</w:t>
      </w:r>
      <w:r w:rsidR="005A66EF">
        <w:t>ctes de sang organisées par la Croix R</w:t>
      </w:r>
      <w:r w:rsidRPr="00893290">
        <w:t xml:space="preserve">ouge en Wallonie picarde pendant le </w:t>
      </w:r>
      <w:r w:rsidR="005A66EF" w:rsidRPr="00893290">
        <w:t>TELEDON</w:t>
      </w:r>
      <w:r w:rsidR="005A66EF">
        <w:t xml:space="preserve"> </w:t>
      </w:r>
      <w:r w:rsidR="00D343BB">
        <w:t>(</w:t>
      </w:r>
      <w:r>
        <w:t xml:space="preserve">voir liste en annexe) </w:t>
      </w:r>
    </w:p>
    <w:p w14:paraId="38947781" w14:textId="452BD947" w:rsidR="006E39D7" w:rsidRPr="00902C9E" w:rsidRDefault="006E39D7">
      <w:pPr>
        <w:rPr>
          <w:b/>
          <w:color w:val="ED7D31" w:themeColor="accent2"/>
        </w:rPr>
      </w:pPr>
      <w:r w:rsidRPr="00902C9E">
        <w:rPr>
          <w:b/>
          <w:color w:val="ED7D31" w:themeColor="accent2"/>
        </w:rPr>
        <w:t>INFORMATION</w:t>
      </w:r>
    </w:p>
    <w:p w14:paraId="7AE2D602" w14:textId="53F4DE91" w:rsidR="00AA6AF6" w:rsidRDefault="00AA6AF6">
      <w:r>
        <w:t xml:space="preserve">Site internet  </w:t>
      </w:r>
      <w:r w:rsidR="0007793E">
        <w:t>TELEDON</w:t>
      </w:r>
      <w:r>
        <w:t xml:space="preserve"> : </w:t>
      </w:r>
      <w:hyperlink r:id="rId13" w:history="1">
        <w:r w:rsidR="00893290" w:rsidRPr="000759D0">
          <w:rPr>
            <w:rStyle w:val="Lienhypertexte"/>
          </w:rPr>
          <w:t>www.notele.be/teledon</w:t>
        </w:r>
      </w:hyperlink>
      <w:r w:rsidR="00893290">
        <w:t xml:space="preserve"> pour tout savoir sur le TELEDON</w:t>
      </w:r>
    </w:p>
    <w:p w14:paraId="220910E5" w14:textId="77777777" w:rsidR="007A0B5E" w:rsidRPr="00902C9E" w:rsidRDefault="007A0B5E">
      <w:pPr>
        <w:rPr>
          <w:b/>
          <w:color w:val="ED7D31" w:themeColor="accent2"/>
        </w:rPr>
      </w:pPr>
      <w:r w:rsidRPr="00902C9E">
        <w:rPr>
          <w:b/>
          <w:color w:val="ED7D31" w:themeColor="accent2"/>
        </w:rPr>
        <w:t xml:space="preserve">DANS LES MEDIAS </w:t>
      </w:r>
    </w:p>
    <w:p w14:paraId="425E5571" w14:textId="57E52349" w:rsidR="00F25E1F" w:rsidRPr="00541BB4" w:rsidRDefault="000A49FC">
      <w:r>
        <w:t xml:space="preserve"> D</w:t>
      </w:r>
      <w:r w:rsidR="00893290">
        <w:t>u 12 au 28 novembre chaque jour des reportag</w:t>
      </w:r>
      <w:r w:rsidR="005A66EF">
        <w:t xml:space="preserve">es au JT de </w:t>
      </w:r>
      <w:proofErr w:type="spellStart"/>
      <w:r w:rsidR="005A66EF">
        <w:t>Notele</w:t>
      </w:r>
      <w:proofErr w:type="spellEnd"/>
      <w:r w:rsidR="005A66EF">
        <w:t xml:space="preserve"> + de nombreux</w:t>
      </w:r>
      <w:r w:rsidR="00893290">
        <w:t xml:space="preserve"> articles dans les journaux : le </w:t>
      </w:r>
      <w:r w:rsidR="0007793E">
        <w:t>Courrier, le Nord Eclair, la DH, le Soir</w:t>
      </w:r>
      <w:r w:rsidR="00893290">
        <w:t>.</w:t>
      </w:r>
    </w:p>
    <w:p w14:paraId="44C74293" w14:textId="3A17A8F2" w:rsidR="00F25E1F" w:rsidRPr="00902C9E" w:rsidRDefault="00F25E1F">
      <w:pPr>
        <w:rPr>
          <w:b/>
          <w:color w:val="ED7D31" w:themeColor="accent2"/>
        </w:rPr>
      </w:pPr>
      <w:r w:rsidRPr="00902C9E">
        <w:rPr>
          <w:b/>
          <w:color w:val="ED7D31" w:themeColor="accent2"/>
        </w:rPr>
        <w:t xml:space="preserve">LE SAMEDI 28 </w:t>
      </w:r>
      <w:r w:rsidR="0097329B" w:rsidRPr="00902C9E">
        <w:rPr>
          <w:b/>
          <w:color w:val="ED7D31" w:themeColor="accent2"/>
        </w:rPr>
        <w:t>NOVEMBRE,</w:t>
      </w:r>
      <w:r w:rsidRPr="00902C9E">
        <w:rPr>
          <w:b/>
          <w:color w:val="ED7D31" w:themeColor="accent2"/>
        </w:rPr>
        <w:t xml:space="preserve"> UNE GRANDE JOURNEE DE CLOTURE</w:t>
      </w:r>
    </w:p>
    <w:p w14:paraId="0A46A22F" w14:textId="63C2F4DD" w:rsidR="00F25E1F" w:rsidRDefault="00F25E1F">
      <w:r w:rsidRPr="0097329B">
        <w:t xml:space="preserve">Dans toutes les communes de Wallonie </w:t>
      </w:r>
      <w:r w:rsidR="000A49FC" w:rsidRPr="0097329B">
        <w:t>picarde,</w:t>
      </w:r>
      <w:r w:rsidR="0097329B">
        <w:t xml:space="preserve"> l’</w:t>
      </w:r>
      <w:r w:rsidR="000A49FC">
        <w:t>après-midi</w:t>
      </w:r>
      <w:r w:rsidRPr="0097329B">
        <w:t xml:space="preserve"> des espaces de dons</w:t>
      </w:r>
      <w:r w:rsidR="00541BB4">
        <w:t xml:space="preserve"> seront organisés, le</w:t>
      </w:r>
      <w:r w:rsidR="0097329B" w:rsidRPr="0097329B">
        <w:t xml:space="preserve"> plus souvent avec des animations</w:t>
      </w:r>
      <w:r w:rsidR="0097329B">
        <w:t>.</w:t>
      </w:r>
    </w:p>
    <w:p w14:paraId="2B1A4BE9" w14:textId="3A209AF7" w:rsidR="0097329B" w:rsidRDefault="0097329B">
      <w:r>
        <w:t xml:space="preserve">De 13h à tard dans la nuit, LA GRANDE FETE DU TELEDON à laquelle sont conviés tous les </w:t>
      </w:r>
      <w:r w:rsidR="00541BB4">
        <w:t>bénévoles,</w:t>
      </w:r>
      <w:r>
        <w:t xml:space="preserve"> tous les partenaires et tous les donn</w:t>
      </w:r>
      <w:r w:rsidR="00541BB4">
        <w:t>eurs  au Centre Expo à Mouscron et le grand public qui soutient cette belle opération.</w:t>
      </w:r>
    </w:p>
    <w:p w14:paraId="335F459A" w14:textId="4624FB21" w:rsidR="0097329B" w:rsidRPr="0097329B" w:rsidRDefault="0097329B">
      <w:r>
        <w:t>De 19 à 21 H en direct sur NOTELE, une grande émission de clôture avec témoignages, variétés et le compteur du TELEDON qui progresse en direct</w:t>
      </w:r>
    </w:p>
    <w:p w14:paraId="6B3914D1" w14:textId="4D50DBA2" w:rsidR="00AA6AF6" w:rsidRDefault="00AA6AF6"/>
    <w:p w14:paraId="7931B647" w14:textId="1BCBC95A" w:rsidR="007A0B5E" w:rsidRDefault="007A0B5E">
      <w:pPr>
        <w:rPr>
          <w:b/>
          <w:sz w:val="24"/>
        </w:rPr>
      </w:pPr>
    </w:p>
    <w:p w14:paraId="0AFE4E02" w14:textId="23A3458D" w:rsidR="00D24A83" w:rsidRDefault="00D24A83">
      <w:pPr>
        <w:rPr>
          <w:b/>
          <w:sz w:val="24"/>
        </w:rPr>
      </w:pPr>
    </w:p>
    <w:p w14:paraId="7C515208" w14:textId="77777777" w:rsidR="00E76433" w:rsidRDefault="00E76433">
      <w:pPr>
        <w:rPr>
          <w:b/>
          <w:color w:val="ED7D31" w:themeColor="accent2"/>
          <w:sz w:val="28"/>
        </w:rPr>
      </w:pPr>
      <w:r>
        <w:rPr>
          <w:b/>
          <w:color w:val="ED7D31" w:themeColor="accent2"/>
          <w:sz w:val="28"/>
        </w:rPr>
        <w:lastRenderedPageBreak/>
        <w:t>FAITES UN MAXIMUM DE</w:t>
      </w:r>
      <w:r w:rsidR="00AA6AF6" w:rsidRPr="00902C9E">
        <w:rPr>
          <w:b/>
          <w:color w:val="ED7D31" w:themeColor="accent2"/>
          <w:sz w:val="28"/>
        </w:rPr>
        <w:t xml:space="preserve"> PROMOTION DU TELEDON </w:t>
      </w:r>
    </w:p>
    <w:p w14:paraId="07E08D24" w14:textId="56C4FD7B" w:rsidR="00AA6AF6" w:rsidRPr="00902C9E" w:rsidRDefault="00AA6AF6">
      <w:pPr>
        <w:rPr>
          <w:b/>
          <w:color w:val="ED7D31" w:themeColor="accent2"/>
          <w:sz w:val="28"/>
        </w:rPr>
      </w:pPr>
      <w:r w:rsidRPr="00902C9E">
        <w:rPr>
          <w:b/>
          <w:color w:val="ED7D31" w:themeColor="accent2"/>
          <w:sz w:val="28"/>
        </w:rPr>
        <w:t>DANS VOTRE COMMUNE</w:t>
      </w:r>
    </w:p>
    <w:p w14:paraId="269629FE" w14:textId="38D3140B" w:rsidR="00577237" w:rsidRDefault="00577237"/>
    <w:p w14:paraId="5C54B5E6" w14:textId="49389C46" w:rsidR="00577237" w:rsidRDefault="00577237">
      <w:r>
        <w:t>Vous avez reçu un colis</w:t>
      </w:r>
      <w:r w:rsidR="005A66EF">
        <w:t xml:space="preserve"> avec des affiches, des flyers </w:t>
      </w:r>
      <w:r>
        <w:t>et des bâches</w:t>
      </w:r>
      <w:r w:rsidR="000A49FC">
        <w:t>.</w:t>
      </w:r>
    </w:p>
    <w:p w14:paraId="0C094F8F" w14:textId="77777777" w:rsidR="00902C9E" w:rsidRDefault="00577237">
      <w:r>
        <w:t xml:space="preserve">Nous vous demandons </w:t>
      </w:r>
      <w:r w:rsidRPr="000A49FC">
        <w:rPr>
          <w:u w:val="single"/>
        </w:rPr>
        <w:t xml:space="preserve">de faire le maximum pour que </w:t>
      </w:r>
      <w:r w:rsidR="005A66EF" w:rsidRPr="000A49FC">
        <w:rPr>
          <w:u w:val="single"/>
        </w:rPr>
        <w:t>tout</w:t>
      </w:r>
      <w:r w:rsidRPr="000A49FC">
        <w:rPr>
          <w:u w:val="single"/>
        </w:rPr>
        <w:t xml:space="preserve"> le matériel de communication du TELEDON soit bien </w:t>
      </w:r>
      <w:r w:rsidR="005A66EF" w:rsidRPr="000A49FC">
        <w:rPr>
          <w:u w:val="single"/>
        </w:rPr>
        <w:t>distribué, placé, affiché</w:t>
      </w:r>
      <w:r w:rsidR="005A66EF">
        <w:t xml:space="preserve">. </w:t>
      </w:r>
      <w:r>
        <w:t>Les ¾ du matériel promotionnel passe via les communes pour qu’elles soient un relais d’information auprès de leur population.</w:t>
      </w:r>
    </w:p>
    <w:p w14:paraId="42068078" w14:textId="77777777" w:rsidR="00EA4162" w:rsidRDefault="00577237">
      <w:pPr>
        <w:rPr>
          <w:b/>
          <w:color w:val="ED7D31" w:themeColor="accent2"/>
        </w:rPr>
      </w:pPr>
      <w:r w:rsidRPr="00902C9E">
        <w:rPr>
          <w:b/>
          <w:color w:val="ED7D31" w:themeColor="accent2"/>
        </w:rPr>
        <w:t>Nous comptons donc sur vous pour ne laisser aucun outil de communication «  dans les cartons »</w:t>
      </w:r>
    </w:p>
    <w:p w14:paraId="6435D003" w14:textId="09E639B3" w:rsidR="00577237" w:rsidRPr="00902C9E" w:rsidRDefault="00EA4162">
      <w:pPr>
        <w:rPr>
          <w:b/>
          <w:color w:val="ED7D31" w:themeColor="accent2"/>
        </w:rPr>
      </w:pPr>
      <w:proofErr w:type="gramStart"/>
      <w:r>
        <w:rPr>
          <w:b/>
          <w:color w:val="ED7D31" w:themeColor="accent2"/>
        </w:rPr>
        <w:t>mais</w:t>
      </w:r>
      <w:proofErr w:type="gramEnd"/>
      <w:r>
        <w:rPr>
          <w:b/>
          <w:color w:val="ED7D31" w:themeColor="accent2"/>
        </w:rPr>
        <w:t xml:space="preserve"> les utiliser </w:t>
      </w:r>
      <w:r w:rsidR="00F479F9">
        <w:rPr>
          <w:b/>
          <w:color w:val="ED7D31" w:themeColor="accent2"/>
        </w:rPr>
        <w:t>tous.</w:t>
      </w:r>
      <w:r>
        <w:rPr>
          <w:b/>
          <w:color w:val="ED7D31" w:themeColor="accent2"/>
        </w:rPr>
        <w:t xml:space="preserve"> </w:t>
      </w:r>
      <w:r w:rsidR="00577237" w:rsidRPr="00902C9E">
        <w:rPr>
          <w:b/>
          <w:color w:val="ED7D31" w:themeColor="accent2"/>
        </w:rPr>
        <w:t xml:space="preserve"> MERCI</w:t>
      </w:r>
    </w:p>
    <w:p w14:paraId="078731D1" w14:textId="77777777" w:rsidR="007E01F9" w:rsidRDefault="007E01F9"/>
    <w:p w14:paraId="73E3A330" w14:textId="366537C0" w:rsidR="007E01F9" w:rsidRPr="00902C9E" w:rsidRDefault="007E01F9">
      <w:pPr>
        <w:rPr>
          <w:b/>
          <w:color w:val="ED7D31" w:themeColor="accent2"/>
        </w:rPr>
      </w:pPr>
      <w:r w:rsidRPr="00902C9E">
        <w:rPr>
          <w:b/>
          <w:color w:val="ED7D31" w:themeColor="accent2"/>
        </w:rPr>
        <w:t>Où placer le matériel de communication ?</w:t>
      </w:r>
    </w:p>
    <w:p w14:paraId="7A286760" w14:textId="70290064" w:rsidR="00F479F9" w:rsidRDefault="00577237">
      <w:r w:rsidRPr="007E01F9">
        <w:rPr>
          <w:b/>
        </w:rPr>
        <w:t>Les flyers :</w:t>
      </w:r>
      <w:r>
        <w:t xml:space="preserve"> dans les endroits publics  de grand </w:t>
      </w:r>
      <w:r w:rsidR="005A66EF">
        <w:t>passage (</w:t>
      </w:r>
      <w:r w:rsidR="00902C9E">
        <w:t xml:space="preserve">administration communale </w:t>
      </w:r>
      <w:r w:rsidR="005A66EF">
        <w:t xml:space="preserve">piscine, gare, bibliothèque, etc.) </w:t>
      </w:r>
      <w:r>
        <w:t>et les commerces</w:t>
      </w:r>
    </w:p>
    <w:p w14:paraId="1D22A541" w14:textId="4989AEDF" w:rsidR="00577237" w:rsidRDefault="00577237">
      <w:r w:rsidRPr="007E01F9">
        <w:rPr>
          <w:b/>
        </w:rPr>
        <w:t>Les affiches :</w:t>
      </w:r>
      <w:r>
        <w:t xml:space="preserve"> dans </w:t>
      </w:r>
      <w:r w:rsidR="00902C9E">
        <w:t>la maison communale/hôtel de ville</w:t>
      </w:r>
      <w:r>
        <w:t xml:space="preserve"> et </w:t>
      </w:r>
      <w:r w:rsidR="00902C9E">
        <w:t xml:space="preserve"> dans </w:t>
      </w:r>
      <w:r>
        <w:t>les endroits  publics de grand passage</w:t>
      </w:r>
      <w:r w:rsidR="00EA4162">
        <w:t xml:space="preserve"> </w:t>
      </w:r>
      <w:proofErr w:type="gramStart"/>
      <w:r w:rsidR="00902C9E">
        <w:t>( voir</w:t>
      </w:r>
      <w:proofErr w:type="gramEnd"/>
      <w:r w:rsidR="00902C9E">
        <w:t xml:space="preserve"> </w:t>
      </w:r>
      <w:r w:rsidR="00EA4162">
        <w:t>ci-dessus</w:t>
      </w:r>
      <w:r w:rsidR="00902C9E">
        <w:t>)</w:t>
      </w:r>
    </w:p>
    <w:p w14:paraId="5E391106" w14:textId="597A98DB" w:rsidR="00577237" w:rsidRDefault="00577237">
      <w:r w:rsidRPr="007E01F9">
        <w:rPr>
          <w:b/>
        </w:rPr>
        <w:t>Les bâches :</w:t>
      </w:r>
      <w:r>
        <w:t xml:space="preserve"> sur la maison communale ou aux endroits avec à la fois le plus de </w:t>
      </w:r>
      <w:r w:rsidR="00D8266F">
        <w:t>visibilité</w:t>
      </w:r>
      <w:r>
        <w:t xml:space="preserve"> et le plus de passage</w:t>
      </w:r>
    </w:p>
    <w:p w14:paraId="7B4F8D6F" w14:textId="5FCCF07B" w:rsidR="00DD3589" w:rsidRPr="00F479F9" w:rsidRDefault="00DD3589">
      <w:pPr>
        <w:rPr>
          <w:b/>
        </w:rPr>
      </w:pPr>
      <w:r>
        <w:rPr>
          <w:b/>
          <w:noProof/>
          <w:sz w:val="24"/>
          <w:lang w:eastAsia="fr-BE"/>
        </w:rPr>
        <mc:AlternateContent>
          <mc:Choice Requires="wps">
            <w:drawing>
              <wp:anchor distT="0" distB="0" distL="114300" distR="114300" simplePos="0" relativeHeight="251663360" behindDoc="0" locked="0" layoutInCell="1" allowOverlap="1" wp14:anchorId="7847030F" wp14:editId="444C0B0E">
                <wp:simplePos x="0" y="0"/>
                <wp:positionH relativeFrom="column">
                  <wp:posOffset>2453005</wp:posOffset>
                </wp:positionH>
                <wp:positionV relativeFrom="paragraph">
                  <wp:posOffset>462280</wp:posOffset>
                </wp:positionV>
                <wp:extent cx="3086100" cy="1724025"/>
                <wp:effectExtent l="0" t="0" r="0" b="9525"/>
                <wp:wrapNone/>
                <wp:docPr id="9" name="Zone de texte 9"/>
                <wp:cNvGraphicFramePr/>
                <a:graphic xmlns:a="http://schemas.openxmlformats.org/drawingml/2006/main">
                  <a:graphicData uri="http://schemas.microsoft.com/office/word/2010/wordprocessingShape">
                    <wps:wsp>
                      <wps:cNvSpPr txBox="1"/>
                      <wps:spPr>
                        <a:xfrm>
                          <a:off x="0" y="0"/>
                          <a:ext cx="308610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F903E" w14:textId="5CE59A48" w:rsidR="00DD3589" w:rsidRDefault="00DD3589">
                            <w:r>
                              <w:t>Vous pouvez aussi si vous le souhaitez ajouter une affichette que vous réalisez vous-même en bas de l’affiche du TELEDON pour communiquer sur les actions spéciales et animations que votre commune réalise plus particulièrement le  samedi 28 novembre ou avant pour d’autres actions  en rapport avec  la campagne du TELEDON</w:t>
                            </w:r>
                            <w:r w:rsidRPr="00DD3589">
                              <w:t xml:space="preserve"> avant ce dernier jour de clôture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847030F" id="_x0000_t202" coordsize="21600,21600" o:spt="202" path="m,l,21600r21600,l21600,xe">
                <v:stroke joinstyle="miter"/>
                <v:path gradientshapeok="t" o:connecttype="rect"/>
              </v:shapetype>
              <v:shape id="Zone de texte 9" o:spid="_x0000_s1026" type="#_x0000_t202" style="position:absolute;margin-left:193.15pt;margin-top:36.4pt;width:243pt;height:13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" fillcolor="white [3201]" stroked="f" strokeweight=".5pt">
                <v:textbox>
                  <w:txbxContent>
                    <w:p w14:paraId="723F903E" w14:textId="5CE59A48" w:rsidR="00DD3589" w:rsidRDefault="00DD3589">
                      <w:r>
                        <w:t>Vous pouvez aussi si vous le souhaitez ajouter une affichette que vous réalisez vous-même en bas de l’affiche du TELEDON pour communiquer sur les actions spéciales et animations que votre commune réalise plus particulièrement le  samedi 28 novembre ou avant pour d’autres actions  en rapport avec  la campagne du TELEDON</w:t>
                      </w:r>
                      <w:r w:rsidRPr="00DD3589">
                        <w:t xml:space="preserve"> avant ce dernier jour de clôture  </w:t>
                      </w:r>
                    </w:p>
                  </w:txbxContent>
                </v:textbox>
              </v:shape>
            </w:pict>
          </mc:Fallback>
        </mc:AlternateContent>
      </w:r>
      <w:r>
        <w:rPr>
          <w:b/>
          <w:noProof/>
          <w:sz w:val="24"/>
          <w:lang w:eastAsia="fr-BE"/>
        </w:rPr>
        <w:drawing>
          <wp:inline distT="0" distB="0" distL="0" distR="0" wp14:anchorId="0794EF07" wp14:editId="4482C7A7">
            <wp:extent cx="2908476" cy="1961152"/>
            <wp:effectExtent l="0" t="2540" r="381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affichaffich.JPG"/>
                    <pic:cNvPicPr/>
                  </pic:nvPicPr>
                  <pic:blipFill rotWithShape="1">
                    <a:blip r:embed="rId14" cstate="print">
                      <a:extLst>
                        <a:ext uri="{28A0092B-C50C-407E-A947-70E740481C1C}">
                          <a14:useLocalDpi xmlns:a14="http://schemas.microsoft.com/office/drawing/2010/main" val="0"/>
                        </a:ext>
                      </a:extLst>
                    </a:blip>
                    <a:srcRect l="4666" t="10711" r="5406" b="8441"/>
                    <a:stretch/>
                  </pic:blipFill>
                  <pic:spPr bwMode="auto">
                    <a:xfrm rot="5400000">
                      <a:off x="0" y="0"/>
                      <a:ext cx="2929630" cy="1975416"/>
                    </a:xfrm>
                    <a:prstGeom prst="rect">
                      <a:avLst/>
                    </a:prstGeom>
                    <a:ln>
                      <a:noFill/>
                    </a:ln>
                    <a:extLst>
                      <a:ext uri="{53640926-AAD7-44D8-BBD7-CCE9431645EC}">
                        <a14:shadowObscured xmlns:a14="http://schemas.microsoft.com/office/drawing/2010/main"/>
                      </a:ext>
                    </a:extLst>
                  </pic:spPr>
                </pic:pic>
              </a:graphicData>
            </a:graphic>
          </wp:inline>
        </w:drawing>
      </w:r>
    </w:p>
    <w:p w14:paraId="30539142" w14:textId="07C0B5A6" w:rsidR="007E01F9" w:rsidRPr="00DD3589" w:rsidRDefault="00F479F9">
      <w:pPr>
        <w:rPr>
          <w:b/>
        </w:rPr>
      </w:pPr>
      <w:r w:rsidRPr="00F479F9">
        <w:rPr>
          <w:b/>
        </w:rPr>
        <w:t>Me</w:t>
      </w:r>
      <w:r w:rsidR="008951B1">
        <w:rPr>
          <w:b/>
        </w:rPr>
        <w:t>rci de placer et distribuer tous</w:t>
      </w:r>
      <w:r w:rsidRPr="00F479F9">
        <w:rPr>
          <w:b/>
        </w:rPr>
        <w:t xml:space="preserve"> ce</w:t>
      </w:r>
      <w:r w:rsidR="008951B1">
        <w:rPr>
          <w:b/>
        </w:rPr>
        <w:t>s</w:t>
      </w:r>
      <w:r w:rsidRPr="00F479F9">
        <w:rPr>
          <w:b/>
        </w:rPr>
        <w:t xml:space="preserve"> </w:t>
      </w:r>
      <w:r w:rsidR="008951B1">
        <w:rPr>
          <w:b/>
        </w:rPr>
        <w:t>supports de promotion du TELEDON</w:t>
      </w:r>
      <w:r w:rsidRPr="00F479F9">
        <w:rPr>
          <w:b/>
        </w:rPr>
        <w:t xml:space="preserve"> au plus vite dès réception pour qu’ils aient un impact dès le début de la campagne qui démarre le jeudi 12 novembre</w:t>
      </w:r>
    </w:p>
    <w:p w14:paraId="66A46B0A" w14:textId="6550FBCA" w:rsidR="00577237" w:rsidRDefault="00577237">
      <w:r>
        <w:t>Merci de nous dire si vous n’utilisez pas du matériel, l’</w:t>
      </w:r>
      <w:r w:rsidR="00D8266F">
        <w:t>organisation</w:t>
      </w:r>
      <w:r>
        <w:t xml:space="preserve">  souhaite les récupérer pour les utiliser autre part</w:t>
      </w:r>
      <w:r w:rsidR="007E01F9">
        <w:t>.</w:t>
      </w:r>
    </w:p>
    <w:p w14:paraId="6125BFDB" w14:textId="726F9AFD" w:rsidR="00D24A83" w:rsidRPr="00DD3589" w:rsidRDefault="00D8266F">
      <w:r>
        <w:t>Contactez</w:t>
      </w:r>
      <w:r w:rsidR="00577237">
        <w:t xml:space="preserve"> : </w:t>
      </w:r>
      <w:proofErr w:type="spellStart"/>
      <w:r w:rsidR="00577237">
        <w:t>sdo-teledon</w:t>
      </w:r>
      <w:proofErr w:type="spellEnd"/>
      <w:r w:rsidR="00577237">
        <w:t xml:space="preserve"> @hotmail.com ou Amélie au 0493/49</w:t>
      </w:r>
      <w:r w:rsidR="000A49FC">
        <w:t xml:space="preserve"> </w:t>
      </w:r>
      <w:r w:rsidR="00577237">
        <w:t>40</w:t>
      </w:r>
      <w:r w:rsidR="000A49FC">
        <w:t xml:space="preserve"> </w:t>
      </w:r>
    </w:p>
    <w:p w14:paraId="456AB028" w14:textId="77777777" w:rsidR="00AB2DA8" w:rsidRPr="00577237" w:rsidRDefault="00AB2DA8">
      <w:pPr>
        <w:rPr>
          <w:b/>
          <w:sz w:val="28"/>
        </w:rPr>
      </w:pPr>
    </w:p>
    <w:p w14:paraId="4645795C" w14:textId="167D802D" w:rsidR="00577237" w:rsidRPr="005A4A5E" w:rsidRDefault="00AA6AF6">
      <w:pPr>
        <w:rPr>
          <w:b/>
          <w:color w:val="ED7D31" w:themeColor="accent2"/>
          <w:sz w:val="28"/>
        </w:rPr>
      </w:pPr>
      <w:r w:rsidRPr="00902C9E">
        <w:rPr>
          <w:b/>
          <w:color w:val="ED7D31" w:themeColor="accent2"/>
          <w:sz w:val="28"/>
        </w:rPr>
        <w:t>LA COLLECTE DES DECLARATIONS DE DONS</w:t>
      </w:r>
    </w:p>
    <w:p w14:paraId="743C4E32" w14:textId="1AFB43E3" w:rsidR="00577237" w:rsidRPr="00902C9E" w:rsidRDefault="00577237">
      <w:pPr>
        <w:rPr>
          <w:sz w:val="28"/>
        </w:rPr>
      </w:pPr>
      <w:r w:rsidRPr="00902C9E">
        <w:rPr>
          <w:sz w:val="28"/>
        </w:rPr>
        <w:t>La communication du TELEDON</w:t>
      </w:r>
      <w:r w:rsidR="005A66EF" w:rsidRPr="00902C9E">
        <w:rPr>
          <w:sz w:val="28"/>
        </w:rPr>
        <w:t xml:space="preserve"> </w:t>
      </w:r>
      <w:r w:rsidRPr="00902C9E">
        <w:rPr>
          <w:sz w:val="28"/>
        </w:rPr>
        <w:t>dit ceci à vos habitants</w:t>
      </w:r>
    </w:p>
    <w:p w14:paraId="67F28CA4" w14:textId="39912C57" w:rsidR="00CF2E09" w:rsidRDefault="00CF2E09">
      <w:r>
        <w:t>« </w:t>
      </w:r>
      <w:r w:rsidR="00577237" w:rsidRPr="00CF2E09">
        <w:t>Vous pouvez aller dans votre commune</w:t>
      </w:r>
      <w:r>
        <w:t xml:space="preserve"> t</w:t>
      </w:r>
      <w:r w:rsidR="00577237" w:rsidRPr="00CF2E09">
        <w:t xml:space="preserve">ous les jours ouvrables aux heures </w:t>
      </w:r>
      <w:r w:rsidRPr="00CF2E09">
        <w:t>habituelles</w:t>
      </w:r>
      <w:r w:rsidR="00577237" w:rsidRPr="00CF2E09">
        <w:t xml:space="preserve"> d’ouverture de votre administration</w:t>
      </w:r>
      <w:r>
        <w:t xml:space="preserve"> et de son serv</w:t>
      </w:r>
      <w:r w:rsidR="005A66EF">
        <w:t xml:space="preserve">ice population/état civil pour </w:t>
      </w:r>
      <w:r>
        <w:t>faire votre déclaration de  souhait de devenir donneur d’organes et aussi pour vous déclarer donneur de sang dans le futur. »</w:t>
      </w:r>
    </w:p>
    <w:p w14:paraId="36FB031E" w14:textId="60C49A8B" w:rsidR="002408A5" w:rsidRPr="00902C9E" w:rsidRDefault="002408A5">
      <w:pPr>
        <w:rPr>
          <w:b/>
          <w:color w:val="ED7D31" w:themeColor="accent2"/>
        </w:rPr>
      </w:pPr>
      <w:r w:rsidRPr="00902C9E">
        <w:rPr>
          <w:b/>
          <w:color w:val="ED7D31" w:themeColor="accent2"/>
        </w:rPr>
        <w:t>Le rôle du service ETAT CIVIL/POPULATION</w:t>
      </w:r>
    </w:p>
    <w:p w14:paraId="42A9C0B3" w14:textId="17DB920A" w:rsidR="00295A1A" w:rsidRDefault="00CF2E09">
      <w:r w:rsidRPr="00D24A83">
        <w:rPr>
          <w:b/>
          <w:color w:val="ED7D31" w:themeColor="accent2"/>
        </w:rPr>
        <w:t>Pour le don d’orga</w:t>
      </w:r>
      <w:r w:rsidR="005A66EF" w:rsidRPr="00D24A83">
        <w:rPr>
          <w:b/>
          <w:color w:val="ED7D31" w:themeColor="accent2"/>
        </w:rPr>
        <w:t>nes :</w:t>
      </w:r>
      <w:r w:rsidRPr="00D24A83">
        <w:rPr>
          <w:color w:val="ED7D31" w:themeColor="accent2"/>
        </w:rPr>
        <w:t xml:space="preserve"> </w:t>
      </w:r>
      <w:r>
        <w:t>vous suivez votre procédure habituelle</w:t>
      </w:r>
      <w:r w:rsidR="005A4A5E">
        <w:t xml:space="preserve">. </w:t>
      </w:r>
      <w:r w:rsidR="00295A1A">
        <w:t>Merci</w:t>
      </w:r>
      <w:r w:rsidR="000A49FC">
        <w:t xml:space="preserve"> de remettre </w:t>
      </w:r>
      <w:r w:rsidR="00295A1A">
        <w:t xml:space="preserve"> à cha</w:t>
      </w:r>
      <w:r w:rsidR="000A49FC">
        <w:t xml:space="preserve">que déclarant de don d ‘organes, </w:t>
      </w:r>
      <w:r w:rsidR="00295A1A">
        <w:t>une carte TELEDON de donneur d’organes</w:t>
      </w:r>
      <w:r w:rsidR="007A0B5E">
        <w:t xml:space="preserve">, </w:t>
      </w:r>
      <w:r w:rsidR="00295A1A">
        <w:t xml:space="preserve"> pour mettre dans son portefeuille. Ces cartes format  « carte bancaire » sont dans le colis qui a été adressé à votre commune.</w:t>
      </w:r>
    </w:p>
    <w:p w14:paraId="268E448C" w14:textId="78676110" w:rsidR="00F479F9" w:rsidRDefault="006009C4">
      <w:r>
        <w:t xml:space="preserve">                               </w:t>
      </w:r>
      <w:r>
        <w:rPr>
          <w:noProof/>
          <w:lang w:eastAsia="fr-BE"/>
        </w:rPr>
        <w:drawing>
          <wp:inline distT="0" distB="0" distL="0" distR="0" wp14:anchorId="66A7942A" wp14:editId="746CE985">
            <wp:extent cx="1085850" cy="758869"/>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059" cy="766702"/>
                    </a:xfrm>
                    <a:prstGeom prst="rect">
                      <a:avLst/>
                    </a:prstGeom>
                    <a:noFill/>
                  </pic:spPr>
                </pic:pic>
              </a:graphicData>
            </a:graphic>
          </wp:inline>
        </w:drawing>
      </w:r>
    </w:p>
    <w:p w14:paraId="6B640629" w14:textId="2ABD5595" w:rsidR="0094597B" w:rsidRDefault="007E7551">
      <w:r w:rsidRPr="005A4A5E">
        <w:rPr>
          <w:b/>
        </w:rPr>
        <w:t>Ce qu’il est TRES IMPORTANT</w:t>
      </w:r>
      <w:r w:rsidR="0094597B" w:rsidRPr="005A4A5E">
        <w:rPr>
          <w:b/>
        </w:rPr>
        <w:t xml:space="preserve"> de dire à quelqu’un qui se déclare donneur</w:t>
      </w:r>
      <w:r w:rsidR="0094597B">
        <w:t xml:space="preserve"> de ces organes auprès de </w:t>
      </w:r>
      <w:r w:rsidR="00EA4162">
        <w:t>vous,</w:t>
      </w:r>
      <w:r w:rsidR="0094597B">
        <w:t xml:space="preserve"> c’est qu’il dise à ses proches qu’il est donneur .En effet le jour de son décès cela permettra à ses proches </w:t>
      </w:r>
      <w:r w:rsidR="000A49FC">
        <w:t>sachant</w:t>
      </w:r>
      <w:r w:rsidR="0094597B">
        <w:t xml:space="preserve"> qu’il veut que ces organes soient prélevés  </w:t>
      </w:r>
      <w:proofErr w:type="gramStart"/>
      <w:r w:rsidR="000A49FC">
        <w:t>d’ interpeller</w:t>
      </w:r>
      <w:proofErr w:type="gramEnd"/>
      <w:r w:rsidR="000A49FC">
        <w:t xml:space="preserve"> rapidement</w:t>
      </w:r>
      <w:r w:rsidR="0094597B">
        <w:t xml:space="preserve"> le corps médical p</w:t>
      </w:r>
      <w:r>
        <w:t>our que sa volonté soit exaucée</w:t>
      </w:r>
      <w:r w:rsidR="0094597B">
        <w:t>. La mort  pour ces proches bien que douloureuse deviendra un acte de vie.</w:t>
      </w:r>
    </w:p>
    <w:p w14:paraId="07F445A5" w14:textId="77777777" w:rsidR="00AB2DA8" w:rsidRDefault="00AB2DA8">
      <w:pPr>
        <w:rPr>
          <w:b/>
          <w:color w:val="ED7D31" w:themeColor="accent2"/>
        </w:rPr>
      </w:pPr>
    </w:p>
    <w:p w14:paraId="65506BC9" w14:textId="11A37FFF" w:rsidR="00577237" w:rsidRDefault="006009C4">
      <w:r>
        <w:rPr>
          <w:noProof/>
          <w:lang w:eastAsia="fr-BE"/>
        </w:rPr>
        <mc:AlternateContent>
          <mc:Choice Requires="wps">
            <w:drawing>
              <wp:anchor distT="0" distB="0" distL="114300" distR="114300" simplePos="0" relativeHeight="251660288" behindDoc="0" locked="0" layoutInCell="1" allowOverlap="1" wp14:anchorId="250560A5" wp14:editId="2DF81D0A">
                <wp:simplePos x="0" y="0"/>
                <wp:positionH relativeFrom="column">
                  <wp:posOffset>2414905</wp:posOffset>
                </wp:positionH>
                <wp:positionV relativeFrom="paragraph">
                  <wp:posOffset>472440</wp:posOffset>
                </wp:positionV>
                <wp:extent cx="3705225" cy="26193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3705225" cy="2619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BB57F" w14:textId="77777777" w:rsidR="00D24A83" w:rsidRDefault="00D24A83" w:rsidP="007E01F9">
                            <w:r>
                              <w:t>Il s’agit d’un formulaire de déclaration où les personnes disent, je souhaite devenir donneur de sang et je le signale à la croix rouge qui me contactera régulièrement pour me communiquer les dates de collectes proches de chez moi.</w:t>
                            </w:r>
                          </w:p>
                          <w:p w14:paraId="46026FD0" w14:textId="0EE6CEFC" w:rsidR="00D24A83" w:rsidRDefault="00D24A83" w:rsidP="007E01F9">
                            <w:r>
                              <w:t xml:space="preserve">Merci de prendre note des déclarations de volonté de devenir donneur de sang sur ces formulaires. Vous devez absolument remplir lisiblement (EN  CARACTERES MAJUSCULES) toutes les rubriques suivantes pour  que le formulaire soit valable, les autres c’est préférable de les remplir mais elles sont facultatives. Attention seule la dernière mention (voir flèche ci-contre) «  je suis donneur de sang à la collecte de… «  </w:t>
                            </w:r>
                            <w:proofErr w:type="gramStart"/>
                            <w:r>
                              <w:t>ne</w:t>
                            </w:r>
                            <w:proofErr w:type="gramEnd"/>
                            <w:r>
                              <w:t xml:space="preserve"> doit pas être remplie. De plus ne tenez pas compte du verso de ce formulaire.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0560A5" id="_x0000_t202" coordsize="21600,21600" o:spt="202" path="m,l,21600r21600,l21600,xe">
                <v:stroke joinstyle="miter"/>
                <v:path gradientshapeok="t" o:connecttype="rect"/>
              </v:shapetype>
              <v:shape id="Zone de texte 3" o:spid="_x0000_s1026" type="#_x0000_t202" style="position:absolute;margin-left:190.15pt;margin-top:37.2pt;width:291.75pt;height:2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" fillcolor="white [3201]" stroked="f" strokeweight=".5pt">
                <v:textbox>
                  <w:txbxContent>
                    <w:p w14:paraId="653BB57F" w14:textId="77777777" w:rsidR="00D24A83" w:rsidRDefault="00D24A83" w:rsidP="007E01F9">
                      <w:r>
                        <w:t>Il s’agit d’un formulaire de déclaration où les personnes disent, je souhaite devenir donneur de sang et je le signale à la croix rouge qui me contactera régulièrement pour me communiquer les dates de collectes proches de chez moi.</w:t>
                      </w:r>
                    </w:p>
                    <w:p w14:paraId="46026FD0" w14:textId="0EE6CEFC" w:rsidR="00D24A83" w:rsidRDefault="00D24A83" w:rsidP="007E01F9">
                      <w:r>
                        <w:t>Merci de prendre note des déclarations de volonté de devenir donneur de sang sur ces formulaires. Vous devez absolument remplir lisiblement (EN  CARACTERES MAJUSCULES) toutes les rubriques suivantes pour  que le formulaire soit valable, les autres c’est préférable de les remplir mais elles sont facultatives. Attention seule la dernière mention (voir flèche ci-contre) «  je suis donneur de sang à la collecte de… «  ne doit pas être remplie. De plus ne tenez pas compte du verso de ce formulaire.</w:t>
                      </w:r>
                    </w:p>
                  </w:txbxContent>
                </v:textbox>
              </v:shape>
            </w:pict>
          </mc:Fallback>
        </mc:AlternateContent>
      </w:r>
      <w:r w:rsidR="00CF2E09" w:rsidRPr="00D24A83">
        <w:rPr>
          <w:color w:val="ED7D31" w:themeColor="accent2"/>
        </w:rPr>
        <w:br/>
      </w:r>
      <w:r w:rsidR="00CF2E09" w:rsidRPr="00D24A83">
        <w:rPr>
          <w:b/>
          <w:color w:val="ED7D31" w:themeColor="accent2"/>
        </w:rPr>
        <w:t>Pour le don de sang</w:t>
      </w:r>
      <w:r w:rsidR="002408A5" w:rsidRPr="00D24A83">
        <w:rPr>
          <w:b/>
          <w:color w:val="ED7D31" w:themeColor="accent2"/>
        </w:rPr>
        <w:t> :</w:t>
      </w:r>
      <w:r w:rsidR="00CF2E09" w:rsidRPr="00D24A83">
        <w:rPr>
          <w:color w:val="ED7D31" w:themeColor="accent2"/>
        </w:rPr>
        <w:t xml:space="preserve"> </w:t>
      </w:r>
      <w:r w:rsidR="00CF2E09">
        <w:t>vous avez reçu</w:t>
      </w:r>
      <w:r w:rsidR="005A66EF">
        <w:t xml:space="preserve"> </w:t>
      </w:r>
      <w:r w:rsidR="00CF2E09">
        <w:t>dans le carton provenant de l’</w:t>
      </w:r>
      <w:r w:rsidR="002408A5">
        <w:t>organisation</w:t>
      </w:r>
      <w:r w:rsidR="00CF2E09">
        <w:t xml:space="preserve"> TEL</w:t>
      </w:r>
      <w:r w:rsidR="00D8266F">
        <w:t>E</w:t>
      </w:r>
      <w:r w:rsidR="00CF2E09">
        <w:t>DON des petits formulaires</w:t>
      </w:r>
      <w:r w:rsidR="00D343BB">
        <w:t xml:space="preserve"> (voir </w:t>
      </w:r>
      <w:r w:rsidR="00233C4A">
        <w:t>exemple ci-</w:t>
      </w:r>
      <w:proofErr w:type="gramStart"/>
      <w:r w:rsidR="00233C4A">
        <w:t>dessous )</w:t>
      </w:r>
      <w:proofErr w:type="gramEnd"/>
    </w:p>
    <w:p w14:paraId="65558220" w14:textId="77777777" w:rsidR="006009C4" w:rsidRDefault="00884ECD">
      <w:r>
        <w:rPr>
          <w:noProof/>
          <w:lang w:eastAsia="fr-BE"/>
        </w:rPr>
        <mc:AlternateContent>
          <mc:Choice Requires="wps">
            <w:drawing>
              <wp:anchor distT="0" distB="0" distL="114300" distR="114300" simplePos="0" relativeHeight="251659264" behindDoc="0" locked="0" layoutInCell="1" allowOverlap="1" wp14:anchorId="7B45A451" wp14:editId="649027FF">
                <wp:simplePos x="0" y="0"/>
                <wp:positionH relativeFrom="column">
                  <wp:posOffset>1424305</wp:posOffset>
                </wp:positionH>
                <wp:positionV relativeFrom="paragraph">
                  <wp:posOffset>1714500</wp:posOffset>
                </wp:positionV>
                <wp:extent cx="978408" cy="217805"/>
                <wp:effectExtent l="19050" t="19050" r="12700" b="29845"/>
                <wp:wrapNone/>
                <wp:docPr id="2" name="Flèche gauche 2"/>
                <wp:cNvGraphicFramePr/>
                <a:graphic xmlns:a="http://schemas.openxmlformats.org/drawingml/2006/main">
                  <a:graphicData uri="http://schemas.microsoft.com/office/word/2010/wordprocessingShape">
                    <wps:wsp>
                      <wps:cNvSpPr/>
                      <wps:spPr>
                        <a:xfrm>
                          <a:off x="0" y="0"/>
                          <a:ext cx="978408" cy="2178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73886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 o:spid="_x0000_s1026" type="#_x0000_t66" style="position:absolute;margin-left:112.15pt;margin-top:135pt;width:77.05pt;height:1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" adj="2404" fillcolor="#5b9bd5 [3204]" strokecolor="#1f4d78 [1604]" strokeweight="1pt"/>
            </w:pict>
          </mc:Fallback>
        </mc:AlternateContent>
      </w:r>
      <w:r>
        <w:rPr>
          <w:noProof/>
          <w:lang w:eastAsia="fr-BE"/>
        </w:rPr>
        <w:drawing>
          <wp:inline distT="0" distB="0" distL="0" distR="0" wp14:anchorId="5467A261" wp14:editId="0A69CB63">
            <wp:extent cx="2027555" cy="2514142"/>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ulaire don de sa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5300" cy="2573345"/>
                    </a:xfrm>
                    <a:prstGeom prst="rect">
                      <a:avLst/>
                    </a:prstGeom>
                  </pic:spPr>
                </pic:pic>
              </a:graphicData>
            </a:graphic>
          </wp:inline>
        </w:drawing>
      </w:r>
    </w:p>
    <w:p w14:paraId="18D54508" w14:textId="1C6DF5F2" w:rsidR="00295A1A" w:rsidRDefault="00295A1A">
      <w:r>
        <w:t>Pour encore faciliter la communication  avec les personnes qui viennent au guichet du service population nous vous suggérons de mettre une</w:t>
      </w:r>
      <w:r w:rsidR="00E76433">
        <w:t xml:space="preserve"> ou quelques</w:t>
      </w:r>
      <w:r>
        <w:t xml:space="preserve"> affiche</w:t>
      </w:r>
      <w:r w:rsidR="00E76433">
        <w:t>s</w:t>
      </w:r>
      <w:r>
        <w:t xml:space="preserve"> «  TELEDON » </w:t>
      </w:r>
      <w:r w:rsidR="00E76433">
        <w:t xml:space="preserve">à </w:t>
      </w:r>
      <w:r w:rsidR="00EA4162">
        <w:t xml:space="preserve">l’entrée. </w:t>
      </w:r>
      <w:r w:rsidR="00E76433">
        <w:t>De plus n</w:t>
      </w:r>
      <w:r>
        <w:t xml:space="preserve">ous vous avons fourni </w:t>
      </w:r>
      <w:r w:rsidR="00E76433">
        <w:t>2</w:t>
      </w:r>
      <w:r>
        <w:t xml:space="preserve"> affichette</w:t>
      </w:r>
      <w:r w:rsidR="00E76433">
        <w:t>s</w:t>
      </w:r>
      <w:r>
        <w:t xml:space="preserve"> format A4 que vous pouvez afficher </w:t>
      </w:r>
      <w:r w:rsidR="00E76433">
        <w:t>vraiment</w:t>
      </w:r>
      <w:r>
        <w:t xml:space="preserve"> au</w:t>
      </w:r>
      <w:r w:rsidR="00E76433">
        <w:t xml:space="preserve"> guichet.</w:t>
      </w:r>
    </w:p>
    <w:p w14:paraId="68565834" w14:textId="626EB31E" w:rsidR="00D24A83" w:rsidRDefault="00D24A83">
      <w:pPr>
        <w:rPr>
          <w:b/>
          <w:color w:val="ED7D31" w:themeColor="accent2"/>
          <w:sz w:val="28"/>
        </w:rPr>
      </w:pPr>
    </w:p>
    <w:p w14:paraId="73DD2716" w14:textId="54EA586F" w:rsidR="002408A5" w:rsidRPr="00902C9E" w:rsidRDefault="002408A5">
      <w:pPr>
        <w:rPr>
          <w:b/>
          <w:color w:val="ED7D31" w:themeColor="accent2"/>
          <w:sz w:val="28"/>
        </w:rPr>
      </w:pPr>
      <w:r w:rsidRPr="00902C9E">
        <w:rPr>
          <w:b/>
          <w:color w:val="ED7D31" w:themeColor="accent2"/>
          <w:sz w:val="28"/>
        </w:rPr>
        <w:t>LA TRANSMISSION DES INFORMATIONS AU TELEDON</w:t>
      </w:r>
    </w:p>
    <w:p w14:paraId="1A5BF59D" w14:textId="77777777" w:rsidR="002408A5" w:rsidRPr="002408A5" w:rsidRDefault="002408A5"/>
    <w:p w14:paraId="42DD4262" w14:textId="0CDB5889" w:rsidR="002408A5" w:rsidRDefault="002408A5">
      <w:r w:rsidRPr="002408A5">
        <w:t xml:space="preserve">Le TELEDON a pour but de </w:t>
      </w:r>
      <w:r>
        <w:t xml:space="preserve"> récolter le maxi</w:t>
      </w:r>
      <w:r w:rsidR="00D8266F">
        <w:t>m</w:t>
      </w:r>
      <w:r w:rsidR="00D343BB">
        <w:t>um de Dons de vie (</w:t>
      </w:r>
      <w:r>
        <w:t xml:space="preserve">don d’organes + don de sang) et donc </w:t>
      </w:r>
      <w:r w:rsidRPr="002408A5">
        <w:t>faire tou</w:t>
      </w:r>
      <w:r>
        <w:t>r</w:t>
      </w:r>
      <w:r w:rsidR="00D343BB">
        <w:t>ner le compteur du DON DE VIE. P</w:t>
      </w:r>
      <w:r w:rsidRPr="002408A5">
        <w:t>endant toute la campagne</w:t>
      </w:r>
      <w:r w:rsidR="00D343BB">
        <w:t>,</w:t>
      </w:r>
      <w:r w:rsidRPr="002408A5">
        <w:t xml:space="preserve"> il est affiché sur le site du </w:t>
      </w:r>
      <w:r w:rsidR="00D343BB" w:rsidRPr="002408A5">
        <w:t xml:space="preserve">TELEDON </w:t>
      </w:r>
      <w:r w:rsidR="00DB0DC7">
        <w:t>(</w:t>
      </w:r>
      <w:hyperlink r:id="rId17" w:history="1">
        <w:r w:rsidRPr="00231DA2">
          <w:rPr>
            <w:rStyle w:val="Lienhypertexte"/>
          </w:rPr>
          <w:t>www.notele.be/teledon</w:t>
        </w:r>
      </w:hyperlink>
      <w:r w:rsidRPr="002408A5">
        <w:t>)</w:t>
      </w:r>
      <w:r>
        <w:t xml:space="preserve"> et le soir de l’émission de clôture en direct sur NOTELE il sera aussi affiché sur la scène.</w:t>
      </w:r>
      <w:r>
        <w:br/>
        <w:t xml:space="preserve">Donc c’est important que </w:t>
      </w:r>
      <w:r w:rsidRPr="00D8266F">
        <w:rPr>
          <w:b/>
          <w:u w:val="single"/>
        </w:rPr>
        <w:t>chaque jour</w:t>
      </w:r>
      <w:r>
        <w:t xml:space="preserve"> vous transmettiez </w:t>
      </w:r>
      <w:r w:rsidR="00D8266F">
        <w:t xml:space="preserve"> vos données pour faire avancer le compteur</w:t>
      </w:r>
      <w:r w:rsidR="00D343BB">
        <w:t> :</w:t>
      </w:r>
    </w:p>
    <w:p w14:paraId="2B6603A9" w14:textId="1BD118D5" w:rsidR="002408A5" w:rsidRDefault="002408A5">
      <w:proofErr w:type="gramStart"/>
      <w:r>
        <w:t>par</w:t>
      </w:r>
      <w:proofErr w:type="gramEnd"/>
      <w:r>
        <w:t xml:space="preserve"> mail à l’adresse </w:t>
      </w:r>
      <w:hyperlink r:id="rId18" w:history="1">
        <w:r w:rsidRPr="00231DA2">
          <w:rPr>
            <w:rStyle w:val="Lienhypertexte"/>
          </w:rPr>
          <w:t>dispatch-teledon@hotmail.com</w:t>
        </w:r>
      </w:hyperlink>
    </w:p>
    <w:p w14:paraId="5475B8FC" w14:textId="38F15344" w:rsidR="002408A5" w:rsidRDefault="002408A5">
      <w:proofErr w:type="gramStart"/>
      <w:r>
        <w:t>ou</w:t>
      </w:r>
      <w:proofErr w:type="gramEnd"/>
    </w:p>
    <w:p w14:paraId="3FB25EF2" w14:textId="74DC75A7" w:rsidR="002408A5" w:rsidRDefault="002408A5">
      <w:proofErr w:type="gramStart"/>
      <w:r>
        <w:t>par</w:t>
      </w:r>
      <w:proofErr w:type="gramEnd"/>
      <w:r>
        <w:t xml:space="preserve"> téléphone au  entre 10H et 12H au</w:t>
      </w:r>
      <w:r w:rsidR="0094597B">
        <w:t xml:space="preserve"> 069/89 19 </w:t>
      </w:r>
      <w:r w:rsidR="00884ECD">
        <w:t>88</w:t>
      </w:r>
    </w:p>
    <w:p w14:paraId="1D141A04" w14:textId="6A89AEBC" w:rsidR="002408A5" w:rsidRDefault="000A49FC">
      <w:r>
        <w:t xml:space="preserve">Communiquez </w:t>
      </w:r>
      <w:r w:rsidR="002408A5">
        <w:t>e nombre de déclarations de dons d’organes + le no</w:t>
      </w:r>
      <w:r w:rsidR="00D8266F">
        <w:t>m</w:t>
      </w:r>
      <w:r w:rsidR="002408A5">
        <w:t xml:space="preserve">bre de déclarations de dons de sang </w:t>
      </w:r>
      <w:r w:rsidR="00D343BB">
        <w:t>(séparément)</w:t>
      </w:r>
      <w:r>
        <w:t xml:space="preserve">, </w:t>
      </w:r>
      <w:r w:rsidR="002408A5">
        <w:t xml:space="preserve"> que vous avez enregistré la veille  </w:t>
      </w:r>
    </w:p>
    <w:p w14:paraId="5D0051A6" w14:textId="73823296" w:rsidR="00D8266F" w:rsidRDefault="00D8266F">
      <w:r>
        <w:br/>
        <w:t>Chaque jour</w:t>
      </w:r>
      <w:r w:rsidR="00D343BB">
        <w:t>,</w:t>
      </w:r>
      <w:r>
        <w:t xml:space="preserve"> vous transmettez aussi au </w:t>
      </w:r>
      <w:proofErr w:type="spellStart"/>
      <w:r>
        <w:t>dispatch</w:t>
      </w:r>
      <w:proofErr w:type="spellEnd"/>
      <w:r>
        <w:t xml:space="preserve"> </w:t>
      </w:r>
      <w:r w:rsidR="00D343BB">
        <w:t xml:space="preserve">TELEDON, </w:t>
      </w:r>
      <w:r>
        <w:t>les formulaires don de sang que vous avez récolté</w:t>
      </w:r>
      <w:r w:rsidR="00D343BB">
        <w:t>s</w:t>
      </w:r>
      <w:r>
        <w:t xml:space="preserve"> dans une enveloppe </w:t>
      </w:r>
      <w:r w:rsidR="0094597B">
        <w:t xml:space="preserve">à l’attention </w:t>
      </w:r>
      <w:r>
        <w:t xml:space="preserve"> de NOTELE</w:t>
      </w:r>
      <w:r w:rsidR="00902C9E">
        <w:t xml:space="preserve"> </w:t>
      </w:r>
      <w:r>
        <w:t xml:space="preserve">- </w:t>
      </w:r>
      <w:proofErr w:type="spellStart"/>
      <w:r>
        <w:t>Dispatch</w:t>
      </w:r>
      <w:proofErr w:type="spellEnd"/>
      <w:r>
        <w:t xml:space="preserve"> TELEDON</w:t>
      </w:r>
      <w:r w:rsidR="000A49FC">
        <w:t xml:space="preserve">, </w:t>
      </w:r>
      <w:r>
        <w:t xml:space="preserve"> 4c rue du Follet 7540 TOURNAI</w:t>
      </w:r>
    </w:p>
    <w:p w14:paraId="05F6350B" w14:textId="77777777" w:rsidR="00BA5C65" w:rsidRDefault="00BA5C65"/>
    <w:p w14:paraId="625F2788" w14:textId="77777777" w:rsidR="00D24A83" w:rsidRDefault="00D24A83"/>
    <w:p w14:paraId="2E7F2C76" w14:textId="4C20896A" w:rsidR="007E01F9" w:rsidRDefault="007E01F9"/>
    <w:p w14:paraId="3F9D8290" w14:textId="3847993E" w:rsidR="00AA6AF6" w:rsidRDefault="00893290">
      <w:pPr>
        <w:rPr>
          <w:b/>
          <w:color w:val="ED7D31" w:themeColor="accent2"/>
          <w:sz w:val="28"/>
        </w:rPr>
      </w:pPr>
      <w:r w:rsidRPr="00902C9E">
        <w:rPr>
          <w:b/>
          <w:color w:val="ED7D31" w:themeColor="accent2"/>
          <w:sz w:val="28"/>
        </w:rPr>
        <w:t xml:space="preserve">L’ORGANISATION TELEDON </w:t>
      </w:r>
      <w:r w:rsidR="00BA5C65" w:rsidRPr="00902C9E">
        <w:rPr>
          <w:b/>
          <w:color w:val="ED7D31" w:themeColor="accent2"/>
          <w:sz w:val="28"/>
        </w:rPr>
        <w:t>VA VOUS ENVOYER DES DECLARATIONS DE DON D’ORGANES</w:t>
      </w:r>
    </w:p>
    <w:p w14:paraId="1777DED6" w14:textId="6A57C8C5" w:rsidR="00D24A83" w:rsidRPr="00902C9E" w:rsidRDefault="00D24A83">
      <w:pPr>
        <w:rPr>
          <w:color w:val="ED7D31" w:themeColor="accent2"/>
        </w:rPr>
      </w:pPr>
    </w:p>
    <w:p w14:paraId="2619129F" w14:textId="77777777" w:rsidR="00F25E1F" w:rsidRDefault="00A769F4">
      <w:r w:rsidRPr="00A769F4">
        <w:t>Le public a aussi l’occasion de déclarer sa volonté de dev</w:t>
      </w:r>
      <w:r>
        <w:t>e</w:t>
      </w:r>
      <w:r w:rsidRPr="00A769F4">
        <w:t>nir donneur d’organes</w:t>
      </w:r>
      <w:r>
        <w:t xml:space="preserve"> d’autres façons que dans sa commune pendant le TELEDON. Ils peuvent le faire via le site du TELEDON ou au call center du TELEDON  ou dans les collectes de sang. Toutes les coordonnées  de ces personnes vont vous être transmises. Le but est que vous leur adressiez un courrier ou mail leur disant que vous avez bien reçu leur coordonnées comme étant une personne désireuse de se déclarer donneur </w:t>
      </w:r>
      <w:r w:rsidR="00F25E1F">
        <w:t>d’organes, déclaration</w:t>
      </w:r>
      <w:r>
        <w:t xml:space="preserve"> faite dans le contexte du TELEDON</w:t>
      </w:r>
      <w:r w:rsidR="00F25E1F">
        <w:t xml:space="preserve"> et  dans ce courrier,</w:t>
      </w:r>
    </w:p>
    <w:p w14:paraId="46ACE43F" w14:textId="2AEC1F40" w:rsidR="00F25E1F" w:rsidRDefault="00F25E1F">
      <w:r>
        <w:t>s</w:t>
      </w:r>
      <w:r w:rsidR="00A769F4">
        <w:t xml:space="preserve">oit vous leur envoyez le formulaire à remplir  en leur demandant de  venir le </w:t>
      </w:r>
      <w:r>
        <w:t>déposer,</w:t>
      </w:r>
      <w:r w:rsidR="00A769F4">
        <w:t xml:space="preserve"> rempli et signé à la commune  pour officialiser leur demande et l’inscription au registre  national </w:t>
      </w:r>
    </w:p>
    <w:p w14:paraId="2A136187" w14:textId="75E10C77" w:rsidR="00F25E1F" w:rsidRDefault="00F25E1F">
      <w:proofErr w:type="gramStart"/>
      <w:r>
        <w:t>soit</w:t>
      </w:r>
      <w:proofErr w:type="gramEnd"/>
      <w:r>
        <w:t xml:space="preserve">  vous leur écrivez pour dire que vous les convoquez à la commune pour venir officialiser leur déclaration faite au TELEDON, afin que </w:t>
      </w:r>
      <w:r w:rsidR="000A49FC">
        <w:t>celle-ci</w:t>
      </w:r>
      <w:r>
        <w:t xml:space="preserve"> soit enregistrée au registre national.</w:t>
      </w:r>
    </w:p>
    <w:p w14:paraId="449147D7" w14:textId="60764F1B" w:rsidR="00F25E1F" w:rsidRDefault="00F25E1F">
      <w:r>
        <w:t xml:space="preserve">Lors de leur venue vous leur remettrez aussi une carte de donneur </w:t>
      </w:r>
      <w:r w:rsidR="00902C9E">
        <w:t>TELEDON</w:t>
      </w:r>
      <w:r>
        <w:t xml:space="preserve"> pour leur portefeuille.</w:t>
      </w:r>
    </w:p>
    <w:p w14:paraId="49A7F7B3" w14:textId="66FA4419" w:rsidR="00F25E1F" w:rsidRPr="00A769F4" w:rsidRDefault="00F25E1F"/>
    <w:p w14:paraId="7838647A" w14:textId="4BEE26B1" w:rsidR="00D24A83" w:rsidRDefault="00D24A83">
      <w:pPr>
        <w:rPr>
          <w:b/>
          <w:color w:val="ED7D31" w:themeColor="accent2"/>
          <w:sz w:val="28"/>
        </w:rPr>
      </w:pPr>
    </w:p>
    <w:p w14:paraId="350F1CEF" w14:textId="7806AE62" w:rsidR="00085B7D" w:rsidRPr="00902C9E" w:rsidRDefault="007E01F9">
      <w:pPr>
        <w:rPr>
          <w:b/>
          <w:color w:val="ED7D31" w:themeColor="accent2"/>
          <w:sz w:val="28"/>
        </w:rPr>
      </w:pPr>
      <w:r w:rsidRPr="00902C9E">
        <w:rPr>
          <w:b/>
          <w:color w:val="ED7D31" w:themeColor="accent2"/>
          <w:sz w:val="28"/>
        </w:rPr>
        <w:t>LES QUESTIONS QU’ON POURRAIT VOUS POSER SUR LE DON D’ORGANES</w:t>
      </w:r>
    </w:p>
    <w:p w14:paraId="26E81ED1" w14:textId="77777777" w:rsidR="00D24A83" w:rsidRDefault="00D24A83" w:rsidP="0016224E">
      <w:pPr>
        <w:spacing w:after="0" w:line="240" w:lineRule="auto"/>
        <w:rPr>
          <w:rFonts w:ascii="Arial" w:hAnsi="Arial" w:cs="Arial"/>
          <w:b/>
          <w:color w:val="ED7D31" w:themeColor="accent2"/>
          <w:sz w:val="24"/>
          <w:szCs w:val="40"/>
        </w:rPr>
      </w:pPr>
    </w:p>
    <w:p w14:paraId="515B71A3" w14:textId="77777777" w:rsidR="0016224E"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Que dit la législation ?</w:t>
      </w:r>
    </w:p>
    <w:p w14:paraId="4366C32A" w14:textId="77777777" w:rsidR="00085B7D" w:rsidRDefault="00085B7D" w:rsidP="0016224E">
      <w:pPr>
        <w:spacing w:after="0" w:line="240" w:lineRule="auto"/>
        <w:rPr>
          <w:rFonts w:ascii="Arial" w:hAnsi="Arial" w:cs="Arial"/>
          <w:b/>
          <w:color w:val="ED7D31" w:themeColor="accent2"/>
          <w:sz w:val="24"/>
          <w:szCs w:val="40"/>
        </w:rPr>
      </w:pPr>
    </w:p>
    <w:p w14:paraId="6E0DBC04" w14:textId="3C2350E8" w:rsidR="00A10310" w:rsidRPr="00883AB4" w:rsidRDefault="000A49FC" w:rsidP="0016224E">
      <w:pPr>
        <w:spacing w:after="0" w:line="240" w:lineRule="auto"/>
      </w:pPr>
      <w:r>
        <w:rPr>
          <w:rFonts w:ascii="Arial" w:hAnsi="Arial" w:cs="Arial"/>
          <w:sz w:val="20"/>
          <w:szCs w:val="24"/>
        </w:rPr>
        <w:t>« </w:t>
      </w:r>
      <w:r w:rsidR="00A10310" w:rsidRPr="00883AB4">
        <w:t>Qui ne dit mot consent</w:t>
      </w:r>
      <w:r w:rsidRPr="00883AB4">
        <w:t> »</w:t>
      </w:r>
      <w:r w:rsidR="00A10310" w:rsidRPr="00883AB4">
        <w:t xml:space="preserve"> – la loi nous considère tous comme des donneurs potentiels, autorise le prélèvement d’organes sur le corps humain, pour remplacer un organe malade par un organe sain.</w:t>
      </w:r>
    </w:p>
    <w:p w14:paraId="22E5CD6A" w14:textId="77777777" w:rsidR="00A10310" w:rsidRPr="00883AB4" w:rsidRDefault="00A10310" w:rsidP="0016224E">
      <w:pPr>
        <w:spacing w:after="0" w:line="240" w:lineRule="auto"/>
      </w:pPr>
      <w:r w:rsidRPr="00883AB4">
        <w:t>En Belgique, tout citoyen résidant depuis au moins 6 mois sur le territoire, peut émettre sa volonté expresse d’être ou de ne pas être donneur d’organes (après décès) auprès de l’Administration communale de son domicile.</w:t>
      </w:r>
    </w:p>
    <w:p w14:paraId="34C467DB" w14:textId="77777777" w:rsidR="00A10310" w:rsidRPr="00883AB4" w:rsidRDefault="00A10310" w:rsidP="0016224E">
      <w:pPr>
        <w:spacing w:after="0" w:line="240" w:lineRule="auto"/>
      </w:pPr>
      <w:r w:rsidRPr="00883AB4">
        <w:t>Le don d’organes est gratuit. Le don d’organes est anonyme.</w:t>
      </w:r>
    </w:p>
    <w:p w14:paraId="6DD11DE3" w14:textId="77777777" w:rsidR="00A10310" w:rsidRDefault="00A10310" w:rsidP="00A10310">
      <w:pPr>
        <w:spacing w:after="0" w:line="240" w:lineRule="auto"/>
        <w:rPr>
          <w:rFonts w:ascii="Arial" w:hAnsi="Arial" w:cs="Arial"/>
          <w:sz w:val="20"/>
          <w:szCs w:val="24"/>
        </w:rPr>
      </w:pPr>
    </w:p>
    <w:p w14:paraId="0A748BCC" w14:textId="77777777" w:rsidR="00A10310" w:rsidRPr="00902C9E" w:rsidRDefault="00A10310" w:rsidP="00A10310">
      <w:pPr>
        <w:spacing w:after="0" w:line="240" w:lineRule="auto"/>
        <w:rPr>
          <w:rFonts w:ascii="Arial" w:hAnsi="Arial" w:cs="Arial"/>
          <w:color w:val="ED7D31" w:themeColor="accent2"/>
          <w:sz w:val="20"/>
          <w:szCs w:val="24"/>
        </w:rPr>
      </w:pPr>
    </w:p>
    <w:p w14:paraId="5CA96F9C" w14:textId="52AB92F1" w:rsidR="00A10310" w:rsidRDefault="00A10310" w:rsidP="00A10310">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 xml:space="preserve">Comment </w:t>
      </w:r>
      <w:r w:rsidR="0094597B" w:rsidRPr="00902C9E">
        <w:rPr>
          <w:rFonts w:ascii="Arial" w:hAnsi="Arial" w:cs="Arial"/>
          <w:b/>
          <w:color w:val="ED7D31" w:themeColor="accent2"/>
          <w:sz w:val="24"/>
          <w:szCs w:val="40"/>
        </w:rPr>
        <w:t xml:space="preserve">s’organise l’allocation </w:t>
      </w:r>
      <w:r w:rsidRPr="00902C9E">
        <w:rPr>
          <w:rFonts w:ascii="Arial" w:hAnsi="Arial" w:cs="Arial"/>
          <w:b/>
          <w:color w:val="ED7D31" w:themeColor="accent2"/>
          <w:sz w:val="24"/>
          <w:szCs w:val="40"/>
        </w:rPr>
        <w:t>des organes ?</w:t>
      </w:r>
    </w:p>
    <w:p w14:paraId="0BB5C09B" w14:textId="77777777" w:rsidR="00085B7D" w:rsidRPr="00902C9E" w:rsidRDefault="00085B7D" w:rsidP="00A10310">
      <w:pPr>
        <w:spacing w:after="0" w:line="240" w:lineRule="auto"/>
        <w:rPr>
          <w:rFonts w:ascii="Arial" w:hAnsi="Arial" w:cs="Arial"/>
          <w:b/>
          <w:color w:val="ED7D31" w:themeColor="accent2"/>
          <w:sz w:val="24"/>
          <w:szCs w:val="40"/>
        </w:rPr>
      </w:pPr>
    </w:p>
    <w:p w14:paraId="4DEC8FE6" w14:textId="7392A1A2" w:rsidR="00A10310" w:rsidRPr="00883AB4" w:rsidRDefault="00A10310" w:rsidP="00A10310">
      <w:pPr>
        <w:spacing w:after="0" w:line="240" w:lineRule="auto"/>
      </w:pPr>
      <w:r w:rsidRPr="00883AB4">
        <w:t xml:space="preserve">L’allocation des organes est régie par </w:t>
      </w:r>
      <w:proofErr w:type="spellStart"/>
      <w:r w:rsidRPr="00883AB4">
        <w:t>Eurotransplant</w:t>
      </w:r>
      <w:proofErr w:type="spellEnd"/>
      <w:r w:rsidRPr="00883AB4">
        <w:t xml:space="preserve"> qui couvre les pays suivants : l</w:t>
      </w:r>
      <w:r>
        <w:t xml:space="preserve">a Belgique, les Pays-Bas, le Grand-Duché de Luxembourg, </w:t>
      </w:r>
      <w:r w:rsidRPr="00883AB4">
        <w:t>l’Allemagne, l’Autriche, la Croatie, la Hongrie et la Slovénie</w:t>
      </w:r>
      <w:r w:rsidR="000A49FC" w:rsidRPr="00883AB4">
        <w:t>.</w:t>
      </w:r>
    </w:p>
    <w:p w14:paraId="075945AC" w14:textId="4F6EBFB4" w:rsidR="00A10310" w:rsidRPr="00883AB4" w:rsidRDefault="00A10310" w:rsidP="00A10310">
      <w:pPr>
        <w:spacing w:after="0" w:line="240" w:lineRule="auto"/>
      </w:pPr>
      <w:proofErr w:type="spellStart"/>
      <w:r w:rsidRPr="00883AB4">
        <w:t>Eurotransplant</w:t>
      </w:r>
      <w:proofErr w:type="spellEnd"/>
      <w:r w:rsidRPr="00883AB4">
        <w:t xml:space="preserve"> allouera les organes en fonction de leurs paramètres et compatibilité pour les candidats patients à la greffe.  Seront également tenus en compte, le temps de conservation différent pour chaque organe et la distance séparant le donneur et les candidats patients à la greffe.</w:t>
      </w:r>
    </w:p>
    <w:p w14:paraId="11210FC8" w14:textId="77777777" w:rsidR="007E01F9" w:rsidRDefault="007E01F9" w:rsidP="0016224E">
      <w:pPr>
        <w:spacing w:after="0" w:line="240" w:lineRule="auto"/>
        <w:rPr>
          <w:rFonts w:ascii="Arial" w:hAnsi="Arial" w:cs="Arial"/>
          <w:b/>
          <w:sz w:val="24"/>
          <w:szCs w:val="40"/>
        </w:rPr>
      </w:pPr>
    </w:p>
    <w:p w14:paraId="1B29721C" w14:textId="77777777" w:rsidR="00085B7D" w:rsidRDefault="00085B7D" w:rsidP="0016224E">
      <w:pPr>
        <w:spacing w:after="0" w:line="240" w:lineRule="auto"/>
        <w:rPr>
          <w:rFonts w:ascii="Arial" w:hAnsi="Arial" w:cs="Arial"/>
          <w:b/>
          <w:color w:val="ED7D31" w:themeColor="accent2"/>
          <w:sz w:val="24"/>
          <w:szCs w:val="40"/>
        </w:rPr>
      </w:pPr>
    </w:p>
    <w:p w14:paraId="59D12A66" w14:textId="77777777" w:rsidR="0016224E"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Où se prélèvent les organes ?</w:t>
      </w:r>
    </w:p>
    <w:p w14:paraId="4EED8B1C" w14:textId="77777777" w:rsidR="00085B7D" w:rsidRDefault="00085B7D" w:rsidP="0016224E">
      <w:pPr>
        <w:spacing w:after="0" w:line="240" w:lineRule="auto"/>
        <w:rPr>
          <w:rFonts w:ascii="Arial" w:hAnsi="Arial" w:cs="Arial"/>
          <w:b/>
          <w:color w:val="ED7D31" w:themeColor="accent2"/>
          <w:sz w:val="24"/>
          <w:szCs w:val="40"/>
        </w:rPr>
      </w:pPr>
    </w:p>
    <w:p w14:paraId="1BF688BD" w14:textId="485468F1" w:rsidR="00A10310" w:rsidRPr="00883AB4" w:rsidRDefault="00A10310" w:rsidP="0016224E">
      <w:pPr>
        <w:spacing w:after="0" w:line="240" w:lineRule="auto"/>
      </w:pPr>
      <w:r w:rsidRPr="00883AB4">
        <w:t>On peut prélever dans toutes les infrastructures munies d’un bloc opératoire.  On ne pratique la chirurgie de transplantation qu’uniquement dans les centres de transplantation.</w:t>
      </w:r>
    </w:p>
    <w:p w14:paraId="7F2C4281" w14:textId="77777777" w:rsidR="00A10310" w:rsidRPr="00883AB4" w:rsidRDefault="00A10310" w:rsidP="0016224E">
      <w:pPr>
        <w:spacing w:after="0" w:line="240" w:lineRule="auto"/>
      </w:pPr>
      <w:r w:rsidRPr="00883AB4">
        <w:t xml:space="preserve">Le Ministère fédéral de la Santé et sa cellule </w:t>
      </w:r>
      <w:proofErr w:type="spellStart"/>
      <w:r w:rsidRPr="00883AB4">
        <w:t>Beldonor</w:t>
      </w:r>
      <w:proofErr w:type="spellEnd"/>
      <w:r w:rsidRPr="00883AB4">
        <w:t xml:space="preserve"> développe le programme Gift pour motiver les infrastructures hospitalières à détecter les donneurs potentiels.</w:t>
      </w:r>
    </w:p>
    <w:p w14:paraId="60004613" w14:textId="77777777" w:rsidR="00A10310" w:rsidRPr="00902C9E" w:rsidRDefault="00A10310" w:rsidP="0016224E">
      <w:pPr>
        <w:spacing w:after="0" w:line="240" w:lineRule="auto"/>
        <w:rPr>
          <w:rFonts w:ascii="Arial" w:hAnsi="Arial" w:cs="Arial"/>
          <w:color w:val="ED7D31" w:themeColor="accent2"/>
          <w:sz w:val="20"/>
          <w:szCs w:val="24"/>
        </w:rPr>
      </w:pPr>
    </w:p>
    <w:p w14:paraId="058D2072" w14:textId="77777777" w:rsidR="00A10310" w:rsidRPr="00902C9E" w:rsidRDefault="00A10310" w:rsidP="0016224E">
      <w:pPr>
        <w:spacing w:after="0" w:line="240" w:lineRule="auto"/>
        <w:rPr>
          <w:rFonts w:ascii="Arial" w:hAnsi="Arial" w:cs="Arial"/>
          <w:color w:val="ED7D31" w:themeColor="accent2"/>
          <w:sz w:val="20"/>
          <w:szCs w:val="24"/>
        </w:rPr>
      </w:pPr>
      <w:r w:rsidRPr="00902C9E">
        <w:rPr>
          <w:rFonts w:ascii="Arial" w:hAnsi="Arial" w:cs="Arial"/>
          <w:color w:val="ED7D31" w:themeColor="accent2"/>
          <w:sz w:val="20"/>
          <w:szCs w:val="24"/>
        </w:rPr>
        <w:t>.</w:t>
      </w:r>
    </w:p>
    <w:p w14:paraId="635AE8CC" w14:textId="77777777" w:rsidR="00085B7D" w:rsidRDefault="00085B7D" w:rsidP="0016224E">
      <w:pPr>
        <w:spacing w:after="0" w:line="240" w:lineRule="auto"/>
        <w:rPr>
          <w:rFonts w:ascii="Arial" w:hAnsi="Arial" w:cs="Arial"/>
          <w:b/>
          <w:color w:val="ED7D31" w:themeColor="accent2"/>
          <w:sz w:val="24"/>
          <w:szCs w:val="40"/>
        </w:rPr>
      </w:pPr>
    </w:p>
    <w:p w14:paraId="78794615" w14:textId="77777777" w:rsidR="0016224E"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Quels organes peut-on prélever ?</w:t>
      </w:r>
    </w:p>
    <w:p w14:paraId="51DA544A" w14:textId="77777777" w:rsidR="00085B7D" w:rsidRDefault="00085B7D" w:rsidP="0016224E">
      <w:pPr>
        <w:spacing w:after="0" w:line="240" w:lineRule="auto"/>
        <w:rPr>
          <w:rFonts w:ascii="Arial" w:hAnsi="Arial" w:cs="Arial"/>
          <w:b/>
          <w:color w:val="ED7D31" w:themeColor="accent2"/>
          <w:sz w:val="24"/>
          <w:szCs w:val="40"/>
        </w:rPr>
      </w:pPr>
    </w:p>
    <w:p w14:paraId="0AEC0E81" w14:textId="4D942450" w:rsidR="00A10310" w:rsidRPr="00883AB4" w:rsidRDefault="00A10310" w:rsidP="0016224E">
      <w:pPr>
        <w:spacing w:after="0" w:line="240" w:lineRule="auto"/>
      </w:pPr>
      <w:r w:rsidRPr="00883AB4">
        <w:t>Chez les donneurs vivants</w:t>
      </w:r>
      <w:r w:rsidR="00883AB4">
        <w:t> :</w:t>
      </w:r>
    </w:p>
    <w:p w14:paraId="0299C148" w14:textId="77777777" w:rsidR="00A10310" w:rsidRPr="00883AB4" w:rsidRDefault="00A10310" w:rsidP="0016224E">
      <w:pPr>
        <w:spacing w:after="0" w:line="240" w:lineRule="auto"/>
      </w:pPr>
      <w:r w:rsidRPr="00883AB4">
        <w:t>Le sang du cordon ombilical, la moelle  osseuse, le foie (prélevé en partie), le  rein (un des 2 prélevés)</w:t>
      </w:r>
    </w:p>
    <w:p w14:paraId="7C5FCB4C" w14:textId="631790A4" w:rsidR="00A10310" w:rsidRPr="00883AB4" w:rsidRDefault="00A10310" w:rsidP="0016224E">
      <w:pPr>
        <w:spacing w:after="0" w:line="240" w:lineRule="auto"/>
      </w:pPr>
      <w:r w:rsidRPr="00883AB4">
        <w:t>Chez les donneurs décédés  en état de mort cérébrale confirmée</w:t>
      </w:r>
      <w:r w:rsidR="00883AB4">
        <w:t> :</w:t>
      </w:r>
    </w:p>
    <w:p w14:paraId="682567FE" w14:textId="77777777" w:rsidR="00A10310" w:rsidRPr="00883AB4" w:rsidRDefault="00A10310" w:rsidP="0016224E">
      <w:pPr>
        <w:spacing w:after="0" w:line="240" w:lineRule="auto"/>
      </w:pPr>
      <w:r w:rsidRPr="00883AB4">
        <w:t xml:space="preserve">Le cœur, les poumons, le foie, les reins, le  pancréas, l’intestin, les os, les tissus </w:t>
      </w:r>
    </w:p>
    <w:p w14:paraId="7E136AEA" w14:textId="77777777" w:rsidR="00A10310" w:rsidRDefault="00A10310" w:rsidP="00A10310">
      <w:pPr>
        <w:spacing w:after="0" w:line="240" w:lineRule="auto"/>
        <w:rPr>
          <w:rFonts w:ascii="Arial" w:hAnsi="Arial" w:cs="Arial"/>
          <w:sz w:val="20"/>
          <w:szCs w:val="24"/>
        </w:rPr>
      </w:pPr>
    </w:p>
    <w:p w14:paraId="49F99C93" w14:textId="77777777" w:rsidR="00A10310" w:rsidRPr="007E01F9" w:rsidRDefault="00A10310" w:rsidP="0016224E">
      <w:pPr>
        <w:spacing w:after="0" w:line="240" w:lineRule="auto"/>
        <w:rPr>
          <w:rFonts w:ascii="Arial" w:hAnsi="Arial" w:cs="Arial"/>
          <w:b/>
          <w:sz w:val="24"/>
          <w:szCs w:val="40"/>
        </w:rPr>
      </w:pPr>
    </w:p>
    <w:p w14:paraId="157BE942" w14:textId="77777777" w:rsidR="00085B7D" w:rsidRDefault="00085B7D" w:rsidP="0016224E">
      <w:pPr>
        <w:spacing w:after="0" w:line="240" w:lineRule="auto"/>
        <w:rPr>
          <w:rFonts w:ascii="Arial" w:hAnsi="Arial" w:cs="Arial"/>
          <w:b/>
          <w:color w:val="ED7D31" w:themeColor="accent2"/>
          <w:sz w:val="24"/>
          <w:szCs w:val="40"/>
        </w:rPr>
      </w:pPr>
    </w:p>
    <w:p w14:paraId="07F8A021" w14:textId="77777777" w:rsidR="00A10310"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Qu’est-ce que la mort cérébrale ?</w:t>
      </w:r>
    </w:p>
    <w:p w14:paraId="5FF38966" w14:textId="77777777" w:rsidR="00085B7D" w:rsidRPr="00883AB4" w:rsidRDefault="00085B7D" w:rsidP="0016224E">
      <w:pPr>
        <w:spacing w:after="0" w:line="240" w:lineRule="auto"/>
      </w:pPr>
    </w:p>
    <w:p w14:paraId="4027914D" w14:textId="54409405" w:rsidR="00A10310" w:rsidRPr="00883AB4" w:rsidRDefault="00A10310" w:rsidP="0016224E">
      <w:pPr>
        <w:spacing w:after="0" w:line="240" w:lineRule="auto"/>
      </w:pPr>
      <w:r w:rsidRPr="00883AB4">
        <w:t>C’est quand il n’y a plus d’irrigation et d’activité électrique au niveau du cerveau</w:t>
      </w:r>
      <w:r w:rsidR="00C16900" w:rsidRPr="00883AB4">
        <w:t xml:space="preserve">. </w:t>
      </w:r>
      <w:r w:rsidRPr="00883AB4">
        <w:t>Une procédure légale  stricte permet d’être  assuré de la mort cérébrale</w:t>
      </w:r>
      <w:r w:rsidR="00C16900" w:rsidRPr="00883AB4">
        <w:t>,</w:t>
      </w:r>
      <w:r w:rsidR="00C16900">
        <w:t xml:space="preserve"> la loi </w:t>
      </w:r>
      <w:r w:rsidR="00C16900" w:rsidRPr="00883AB4">
        <w:t>exige que le diagnostic de mort cérébrale soit posé par 3 médecins tout à fait indépendants des équipes de prélèvement et de transplantation.</w:t>
      </w:r>
    </w:p>
    <w:p w14:paraId="48FE1BD3" w14:textId="77777777" w:rsidR="00A10310" w:rsidRDefault="00A10310" w:rsidP="00A10310">
      <w:pPr>
        <w:spacing w:after="0" w:line="240" w:lineRule="auto"/>
        <w:rPr>
          <w:rFonts w:ascii="Arial" w:hAnsi="Arial" w:cs="Arial"/>
          <w:sz w:val="20"/>
          <w:szCs w:val="24"/>
        </w:rPr>
      </w:pPr>
    </w:p>
    <w:p w14:paraId="6F62DDCB" w14:textId="77777777" w:rsidR="00085B7D" w:rsidRDefault="00085B7D" w:rsidP="0016224E">
      <w:pPr>
        <w:spacing w:after="0" w:line="240" w:lineRule="auto"/>
        <w:rPr>
          <w:rFonts w:ascii="Arial" w:hAnsi="Arial" w:cs="Arial"/>
          <w:b/>
          <w:color w:val="ED7D31" w:themeColor="accent2"/>
          <w:sz w:val="24"/>
          <w:szCs w:val="40"/>
        </w:rPr>
      </w:pPr>
    </w:p>
    <w:p w14:paraId="0DF23754" w14:textId="77777777" w:rsidR="00085B7D" w:rsidRDefault="00085B7D" w:rsidP="0016224E">
      <w:pPr>
        <w:spacing w:after="0" w:line="240" w:lineRule="auto"/>
        <w:rPr>
          <w:rFonts w:ascii="Arial" w:hAnsi="Arial" w:cs="Arial"/>
          <w:b/>
          <w:color w:val="ED7D31" w:themeColor="accent2"/>
          <w:sz w:val="24"/>
          <w:szCs w:val="40"/>
        </w:rPr>
      </w:pPr>
    </w:p>
    <w:p w14:paraId="563722E3" w14:textId="77777777" w:rsidR="00AB2DA8" w:rsidRDefault="00AB2DA8" w:rsidP="0016224E">
      <w:pPr>
        <w:spacing w:after="0" w:line="240" w:lineRule="auto"/>
        <w:rPr>
          <w:rFonts w:ascii="Arial" w:hAnsi="Arial" w:cs="Arial"/>
          <w:b/>
          <w:color w:val="ED7D31" w:themeColor="accent2"/>
          <w:sz w:val="24"/>
          <w:szCs w:val="40"/>
        </w:rPr>
      </w:pPr>
    </w:p>
    <w:p w14:paraId="46687E89" w14:textId="77777777" w:rsidR="00AB2DA8" w:rsidRDefault="00AB2DA8" w:rsidP="0016224E">
      <w:pPr>
        <w:spacing w:after="0" w:line="240" w:lineRule="auto"/>
        <w:rPr>
          <w:rFonts w:ascii="Arial" w:hAnsi="Arial" w:cs="Arial"/>
          <w:b/>
          <w:color w:val="ED7D31" w:themeColor="accent2"/>
          <w:sz w:val="24"/>
          <w:szCs w:val="40"/>
        </w:rPr>
      </w:pPr>
    </w:p>
    <w:p w14:paraId="40881D78" w14:textId="77777777" w:rsidR="00A10310"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Comment se détermine la compatibilité de l’organe avec le receveur ?</w:t>
      </w:r>
    </w:p>
    <w:p w14:paraId="034C96FA" w14:textId="77777777" w:rsidR="00085B7D" w:rsidRPr="00883AB4" w:rsidRDefault="00085B7D" w:rsidP="0016224E">
      <w:pPr>
        <w:spacing w:after="0" w:line="240" w:lineRule="auto"/>
      </w:pPr>
    </w:p>
    <w:p w14:paraId="40DF63C1" w14:textId="77777777" w:rsidR="00A10310" w:rsidRPr="00883AB4" w:rsidRDefault="00A10310" w:rsidP="0016224E">
      <w:pPr>
        <w:spacing w:after="0" w:line="240" w:lineRule="auto"/>
      </w:pPr>
      <w:r w:rsidRPr="00883AB4">
        <w:t>Par le groupe sanguin, par la compatibilité entre les gênes du donneur et du receveur, par le poids, la taille et la masse corporelle</w:t>
      </w:r>
    </w:p>
    <w:p w14:paraId="5502B0D0" w14:textId="77777777" w:rsidR="00A10310" w:rsidRDefault="00A10310" w:rsidP="00A10310">
      <w:pPr>
        <w:spacing w:after="0" w:line="240" w:lineRule="auto"/>
        <w:rPr>
          <w:rFonts w:ascii="Arial" w:hAnsi="Arial" w:cs="Arial"/>
          <w:sz w:val="20"/>
          <w:szCs w:val="24"/>
        </w:rPr>
      </w:pPr>
    </w:p>
    <w:p w14:paraId="2FA67C18" w14:textId="77777777" w:rsidR="00085B7D" w:rsidRDefault="00085B7D" w:rsidP="0016224E">
      <w:pPr>
        <w:spacing w:after="0" w:line="240" w:lineRule="auto"/>
        <w:rPr>
          <w:rFonts w:ascii="Arial" w:hAnsi="Arial" w:cs="Arial"/>
          <w:b/>
          <w:color w:val="ED7D31" w:themeColor="accent2"/>
          <w:sz w:val="24"/>
          <w:szCs w:val="40"/>
        </w:rPr>
      </w:pPr>
    </w:p>
    <w:p w14:paraId="354BFA5C" w14:textId="74453D6B" w:rsidR="00D24A83" w:rsidRDefault="00D24A83" w:rsidP="0016224E">
      <w:pPr>
        <w:spacing w:after="0" w:line="240" w:lineRule="auto"/>
        <w:rPr>
          <w:rFonts w:ascii="Arial" w:hAnsi="Arial" w:cs="Arial"/>
          <w:b/>
          <w:color w:val="ED7D31" w:themeColor="accent2"/>
          <w:sz w:val="24"/>
          <w:szCs w:val="40"/>
        </w:rPr>
      </w:pPr>
    </w:p>
    <w:p w14:paraId="0FF80A2B" w14:textId="77777777" w:rsidR="00A10310" w:rsidRDefault="00A10310" w:rsidP="0016224E">
      <w:pPr>
        <w:spacing w:after="0" w:line="240" w:lineRule="auto"/>
        <w:rPr>
          <w:rFonts w:ascii="Arial" w:hAnsi="Arial" w:cs="Arial"/>
          <w:b/>
          <w:color w:val="ED7D31" w:themeColor="accent2"/>
          <w:sz w:val="24"/>
          <w:szCs w:val="40"/>
        </w:rPr>
      </w:pPr>
      <w:r w:rsidRPr="00902C9E">
        <w:rPr>
          <w:rFonts w:ascii="Arial" w:hAnsi="Arial" w:cs="Arial"/>
          <w:b/>
          <w:color w:val="ED7D31" w:themeColor="accent2"/>
          <w:sz w:val="24"/>
          <w:szCs w:val="40"/>
        </w:rPr>
        <w:t>Comment sont acheminés les organes prélevés ?</w:t>
      </w:r>
    </w:p>
    <w:p w14:paraId="0D068FCC" w14:textId="77777777" w:rsidR="00085B7D" w:rsidRPr="00883AB4" w:rsidRDefault="00085B7D" w:rsidP="0016224E">
      <w:pPr>
        <w:spacing w:after="0" w:line="240" w:lineRule="auto"/>
      </w:pPr>
      <w:bookmarkStart w:id="4" w:name="OLE_LINK2"/>
      <w:bookmarkStart w:id="5" w:name="OLE_LINK3"/>
    </w:p>
    <w:p w14:paraId="684E741F" w14:textId="5EDB38E8" w:rsidR="00A10310" w:rsidRPr="00883AB4" w:rsidRDefault="00A10310" w:rsidP="0016224E">
      <w:pPr>
        <w:spacing w:after="0" w:line="240" w:lineRule="auto"/>
      </w:pPr>
      <w:r w:rsidRPr="00883AB4">
        <w:t>Les patients candidats à la greffe  dans les centres de transplantation. Cela se fait dans des containers de conservation  hermétiques par tous les moyens de transport, excepté le train.</w:t>
      </w:r>
    </w:p>
    <w:bookmarkEnd w:id="4"/>
    <w:bookmarkEnd w:id="5"/>
    <w:p w14:paraId="196A959C" w14:textId="77777777" w:rsidR="00085B7D" w:rsidRDefault="00085B7D" w:rsidP="0016224E">
      <w:pPr>
        <w:spacing w:after="0" w:line="240" w:lineRule="auto"/>
        <w:rPr>
          <w:rFonts w:ascii="Arial" w:hAnsi="Arial" w:cs="Arial"/>
          <w:sz w:val="20"/>
          <w:szCs w:val="24"/>
        </w:rPr>
      </w:pPr>
    </w:p>
    <w:p w14:paraId="4F913EF5" w14:textId="39580491" w:rsidR="00085B7D" w:rsidRPr="00085B7D" w:rsidRDefault="00085B7D" w:rsidP="0016224E">
      <w:pPr>
        <w:spacing w:after="0" w:line="240" w:lineRule="auto"/>
        <w:rPr>
          <w:rFonts w:ascii="Arial" w:hAnsi="Arial" w:cs="Arial"/>
          <w:b/>
          <w:color w:val="ED7D31" w:themeColor="accent2"/>
          <w:sz w:val="24"/>
          <w:szCs w:val="24"/>
        </w:rPr>
      </w:pPr>
    </w:p>
    <w:p w14:paraId="1F5D65E5" w14:textId="77777777" w:rsidR="00085B7D" w:rsidRDefault="00085B7D" w:rsidP="0016224E">
      <w:pPr>
        <w:spacing w:after="0" w:line="240" w:lineRule="auto"/>
        <w:rPr>
          <w:rFonts w:ascii="Arial" w:hAnsi="Arial" w:cs="Arial"/>
          <w:b/>
          <w:color w:val="ED7D31" w:themeColor="accent2"/>
          <w:sz w:val="24"/>
          <w:szCs w:val="24"/>
        </w:rPr>
      </w:pPr>
    </w:p>
    <w:p w14:paraId="7F60A2F1" w14:textId="2D9B586E" w:rsidR="00085B7D" w:rsidRDefault="00085B7D" w:rsidP="0016224E">
      <w:pPr>
        <w:spacing w:after="0" w:line="240" w:lineRule="auto"/>
        <w:rPr>
          <w:rFonts w:ascii="Arial" w:hAnsi="Arial" w:cs="Arial"/>
          <w:b/>
          <w:color w:val="ED7D31" w:themeColor="accent2"/>
          <w:sz w:val="24"/>
          <w:szCs w:val="24"/>
        </w:rPr>
      </w:pPr>
      <w:r w:rsidRPr="00085B7D">
        <w:rPr>
          <w:rFonts w:ascii="Arial" w:hAnsi="Arial" w:cs="Arial"/>
          <w:b/>
          <w:color w:val="ED7D31" w:themeColor="accent2"/>
          <w:sz w:val="24"/>
          <w:szCs w:val="24"/>
        </w:rPr>
        <w:t>Peut-on faire une déclaration pour un enfant mineur ?</w:t>
      </w:r>
    </w:p>
    <w:p w14:paraId="70FCCEED" w14:textId="77777777" w:rsidR="00085B7D" w:rsidRPr="00883AB4" w:rsidRDefault="00085B7D" w:rsidP="0016224E">
      <w:pPr>
        <w:spacing w:after="0" w:line="240" w:lineRule="auto"/>
      </w:pPr>
    </w:p>
    <w:p w14:paraId="6DBDF15E" w14:textId="74B51633" w:rsidR="00085B7D" w:rsidRPr="00883AB4" w:rsidRDefault="00085B7D" w:rsidP="00085B7D">
      <w:pPr>
        <w:spacing w:after="0" w:line="240" w:lineRule="auto"/>
      </w:pPr>
      <w:r w:rsidRPr="00883AB4">
        <w:t>Non. Selon la loi, les parents peuvent uniquement émettre une opposition pour leur enfant.</w:t>
      </w:r>
    </w:p>
    <w:p w14:paraId="694F3AE3" w14:textId="77777777" w:rsidR="00085B7D" w:rsidRDefault="00085B7D" w:rsidP="00085B7D">
      <w:pPr>
        <w:spacing w:after="0" w:line="240" w:lineRule="auto"/>
        <w:rPr>
          <w:rFonts w:ascii="Arial" w:hAnsi="Arial" w:cs="Arial"/>
          <w:sz w:val="20"/>
          <w:szCs w:val="24"/>
          <w:lang w:val="fr-FR"/>
        </w:rPr>
      </w:pPr>
    </w:p>
    <w:p w14:paraId="3FFB94D3" w14:textId="77777777" w:rsidR="00085B7D" w:rsidRDefault="00085B7D" w:rsidP="00085B7D">
      <w:pPr>
        <w:spacing w:after="0" w:line="240" w:lineRule="auto"/>
        <w:rPr>
          <w:rFonts w:ascii="Arial" w:hAnsi="Arial" w:cs="Arial"/>
          <w:sz w:val="20"/>
          <w:szCs w:val="24"/>
          <w:lang w:val="fr-FR"/>
        </w:rPr>
      </w:pPr>
    </w:p>
    <w:p w14:paraId="5D1ACF12" w14:textId="77777777" w:rsidR="00085B7D" w:rsidRDefault="00085B7D" w:rsidP="00085B7D">
      <w:pPr>
        <w:spacing w:after="0" w:line="240" w:lineRule="auto"/>
        <w:rPr>
          <w:rFonts w:ascii="Arial" w:hAnsi="Arial" w:cs="Arial"/>
          <w:b/>
          <w:color w:val="ED7D31" w:themeColor="accent2"/>
          <w:sz w:val="24"/>
          <w:szCs w:val="24"/>
        </w:rPr>
      </w:pPr>
    </w:p>
    <w:p w14:paraId="3AB1622C" w14:textId="0E9ECEED" w:rsidR="00085B7D" w:rsidRDefault="00085B7D" w:rsidP="00085B7D">
      <w:pPr>
        <w:spacing w:after="0" w:line="240" w:lineRule="auto"/>
        <w:rPr>
          <w:rFonts w:ascii="Arial" w:hAnsi="Arial" w:cs="Arial"/>
          <w:b/>
          <w:color w:val="ED7D31" w:themeColor="accent2"/>
          <w:sz w:val="24"/>
          <w:szCs w:val="24"/>
        </w:rPr>
      </w:pPr>
      <w:r w:rsidRPr="00085B7D">
        <w:rPr>
          <w:rFonts w:ascii="Arial" w:hAnsi="Arial" w:cs="Arial"/>
          <w:b/>
          <w:color w:val="ED7D31" w:themeColor="accent2"/>
          <w:sz w:val="24"/>
          <w:szCs w:val="24"/>
        </w:rPr>
        <w:t>Peut-on choisir les organes à donner ?</w:t>
      </w:r>
    </w:p>
    <w:p w14:paraId="7ED40580" w14:textId="77777777" w:rsidR="00085B7D" w:rsidRPr="00085B7D" w:rsidRDefault="00085B7D" w:rsidP="00085B7D">
      <w:pPr>
        <w:spacing w:after="0" w:line="240" w:lineRule="auto"/>
        <w:rPr>
          <w:rFonts w:ascii="Arial" w:hAnsi="Arial" w:cs="Arial"/>
          <w:b/>
          <w:color w:val="ED7D31" w:themeColor="accent2"/>
          <w:sz w:val="24"/>
          <w:szCs w:val="24"/>
        </w:rPr>
      </w:pPr>
    </w:p>
    <w:p w14:paraId="6077EDA5" w14:textId="735545C8" w:rsidR="00085B7D" w:rsidRPr="00CD5575" w:rsidRDefault="00085B7D" w:rsidP="00085B7D">
      <w:pPr>
        <w:spacing w:after="0" w:line="240" w:lineRule="auto"/>
      </w:pPr>
      <w:r w:rsidRPr="00CD5575">
        <w:t>Pas dans le Registre National. Celui-ci permet d’émettre un choix « général ». Mais vous pouvez donner plus de précisions à votre famille, qui pourra l’exprimer au corps médical.</w:t>
      </w:r>
    </w:p>
    <w:p w14:paraId="15147FDC" w14:textId="77777777" w:rsidR="00085B7D" w:rsidRDefault="00085B7D" w:rsidP="00085B7D">
      <w:pPr>
        <w:spacing w:after="0" w:line="240" w:lineRule="auto"/>
        <w:rPr>
          <w:rFonts w:ascii="Arial" w:hAnsi="Arial" w:cs="Arial"/>
          <w:sz w:val="20"/>
          <w:szCs w:val="24"/>
          <w:lang w:val="fr-FR"/>
        </w:rPr>
      </w:pPr>
    </w:p>
    <w:p w14:paraId="4E79DECE" w14:textId="77777777" w:rsidR="00085B7D" w:rsidRDefault="00085B7D" w:rsidP="00085B7D">
      <w:pPr>
        <w:spacing w:after="0" w:line="240" w:lineRule="auto"/>
        <w:rPr>
          <w:rFonts w:ascii="Arial" w:hAnsi="Arial" w:cs="Arial"/>
          <w:sz w:val="20"/>
          <w:szCs w:val="24"/>
          <w:lang w:val="fr-FR"/>
        </w:rPr>
      </w:pPr>
    </w:p>
    <w:p w14:paraId="2DF1149D" w14:textId="73E4B817" w:rsidR="00085B7D" w:rsidRDefault="00085B7D" w:rsidP="00085B7D">
      <w:pPr>
        <w:spacing w:after="0" w:line="240" w:lineRule="auto"/>
        <w:rPr>
          <w:rFonts w:ascii="Arial" w:hAnsi="Arial" w:cs="Arial"/>
          <w:sz w:val="20"/>
          <w:szCs w:val="24"/>
          <w:lang w:val="fr-FR"/>
        </w:rPr>
      </w:pPr>
      <w:r w:rsidRPr="00085B7D">
        <w:rPr>
          <w:rFonts w:ascii="Arial" w:hAnsi="Arial" w:cs="Arial"/>
          <w:sz w:val="20"/>
          <w:szCs w:val="24"/>
          <w:lang w:val="fr-FR"/>
        </w:rPr>
        <w:t>.</w:t>
      </w:r>
    </w:p>
    <w:p w14:paraId="53B584F5" w14:textId="701D029F" w:rsidR="00085B7D" w:rsidRDefault="00085B7D" w:rsidP="00085B7D">
      <w:pPr>
        <w:spacing w:after="0" w:line="240" w:lineRule="auto"/>
        <w:rPr>
          <w:rFonts w:ascii="Arial" w:hAnsi="Arial" w:cs="Arial"/>
          <w:b/>
          <w:color w:val="ED7D31" w:themeColor="accent2"/>
          <w:sz w:val="24"/>
          <w:szCs w:val="24"/>
        </w:rPr>
      </w:pPr>
      <w:r>
        <w:rPr>
          <w:rFonts w:ascii="Arial" w:hAnsi="Arial" w:cs="Arial"/>
          <w:sz w:val="20"/>
          <w:szCs w:val="24"/>
          <w:lang w:val="fr-FR"/>
        </w:rPr>
        <w:t xml:space="preserve"> </w:t>
      </w:r>
      <w:r w:rsidRPr="00085B7D">
        <w:rPr>
          <w:rFonts w:ascii="Arial" w:hAnsi="Arial" w:cs="Arial"/>
          <w:b/>
          <w:color w:val="ED7D31" w:themeColor="accent2"/>
          <w:sz w:val="24"/>
          <w:szCs w:val="24"/>
        </w:rPr>
        <w:t>Quelles sont les limites d’âge pour le prélèvement d’organes </w:t>
      </w:r>
      <w:proofErr w:type="gramStart"/>
      <w:r w:rsidRPr="00085B7D">
        <w:rPr>
          <w:rFonts w:ascii="Arial" w:hAnsi="Arial" w:cs="Arial"/>
          <w:b/>
          <w:color w:val="ED7D31" w:themeColor="accent2"/>
          <w:sz w:val="24"/>
          <w:szCs w:val="24"/>
        </w:rPr>
        <w:t>?.</w:t>
      </w:r>
      <w:proofErr w:type="gramEnd"/>
    </w:p>
    <w:p w14:paraId="26E40805" w14:textId="77777777" w:rsidR="00085B7D" w:rsidRPr="00CD5575" w:rsidRDefault="00085B7D" w:rsidP="00085B7D">
      <w:pPr>
        <w:spacing w:after="0" w:line="240" w:lineRule="auto"/>
      </w:pPr>
    </w:p>
    <w:p w14:paraId="103C3BFF" w14:textId="55DC688B" w:rsidR="00085B7D" w:rsidRPr="00CD5575" w:rsidRDefault="00C16900" w:rsidP="00085B7D">
      <w:pPr>
        <w:spacing w:after="0" w:line="240" w:lineRule="auto"/>
      </w:pPr>
      <w:r w:rsidRPr="00CD5575">
        <w:t>L</w:t>
      </w:r>
      <w:r w:rsidR="00085B7D" w:rsidRPr="00CD5575">
        <w:t>es limites d’âges sont de plus en plus repoussées. Aujourd’hui, il n’est plus rare de prélever certains organes chez</w:t>
      </w:r>
      <w:r w:rsidRPr="00CD5575">
        <w:t xml:space="preserve"> des patients de plus de 75 ans voire plus  quand l’état des organes le permet.</w:t>
      </w:r>
      <w:r w:rsidR="00085B7D" w:rsidRPr="00CD5575">
        <w:t xml:space="preserve"> </w:t>
      </w:r>
    </w:p>
    <w:p w14:paraId="35079BF7" w14:textId="77777777" w:rsidR="00085B7D" w:rsidRDefault="00085B7D" w:rsidP="00085B7D">
      <w:pPr>
        <w:spacing w:after="0" w:line="240" w:lineRule="auto"/>
        <w:rPr>
          <w:rFonts w:ascii="Arial" w:hAnsi="Arial" w:cs="Arial"/>
          <w:sz w:val="20"/>
          <w:szCs w:val="24"/>
          <w:lang w:val="fr-FR"/>
        </w:rPr>
      </w:pPr>
    </w:p>
    <w:p w14:paraId="34657468" w14:textId="77777777" w:rsidR="00085B7D" w:rsidRDefault="00085B7D" w:rsidP="00085B7D">
      <w:pPr>
        <w:spacing w:after="0" w:line="240" w:lineRule="auto"/>
        <w:rPr>
          <w:rFonts w:ascii="Arial" w:hAnsi="Arial" w:cs="Arial"/>
          <w:sz w:val="20"/>
          <w:szCs w:val="24"/>
          <w:lang w:val="fr-FR"/>
        </w:rPr>
      </w:pPr>
    </w:p>
    <w:p w14:paraId="6F2917C7" w14:textId="77777777" w:rsidR="00085B7D" w:rsidRDefault="00085B7D" w:rsidP="00085B7D">
      <w:pPr>
        <w:spacing w:after="0" w:line="240" w:lineRule="auto"/>
        <w:rPr>
          <w:rFonts w:ascii="Arial" w:hAnsi="Arial" w:cs="Arial"/>
          <w:sz w:val="20"/>
          <w:szCs w:val="24"/>
          <w:lang w:val="fr-FR"/>
        </w:rPr>
      </w:pPr>
    </w:p>
    <w:p w14:paraId="7FF71B7B" w14:textId="29BA3705" w:rsidR="00085B7D" w:rsidRDefault="00085B7D" w:rsidP="00085B7D">
      <w:pPr>
        <w:spacing w:after="0" w:line="240" w:lineRule="auto"/>
        <w:rPr>
          <w:rFonts w:ascii="Arial" w:hAnsi="Arial" w:cs="Arial"/>
          <w:b/>
          <w:color w:val="ED7D31" w:themeColor="accent2"/>
          <w:sz w:val="24"/>
          <w:szCs w:val="24"/>
        </w:rPr>
      </w:pPr>
      <w:r w:rsidRPr="00085B7D">
        <w:rPr>
          <w:rFonts w:ascii="Arial" w:hAnsi="Arial" w:cs="Arial"/>
          <w:b/>
          <w:color w:val="ED7D31" w:themeColor="accent2"/>
          <w:sz w:val="24"/>
          <w:szCs w:val="24"/>
        </w:rPr>
        <w:t>Le don d’organes peut-il être assimilé au don de corps à la science ?</w:t>
      </w:r>
    </w:p>
    <w:p w14:paraId="16822DF3" w14:textId="77777777" w:rsidR="00085B7D" w:rsidRPr="00085B7D" w:rsidRDefault="00085B7D" w:rsidP="00085B7D">
      <w:pPr>
        <w:spacing w:after="0" w:line="240" w:lineRule="auto"/>
        <w:rPr>
          <w:rFonts w:ascii="Arial" w:hAnsi="Arial" w:cs="Arial"/>
          <w:b/>
          <w:color w:val="ED7D31" w:themeColor="accent2"/>
          <w:sz w:val="24"/>
          <w:szCs w:val="24"/>
        </w:rPr>
      </w:pPr>
    </w:p>
    <w:p w14:paraId="79BF5864" w14:textId="0CD008FD" w:rsidR="00085B7D" w:rsidRPr="00CD5575" w:rsidRDefault="00085B7D" w:rsidP="00085B7D">
      <w:pPr>
        <w:spacing w:after="0" w:line="240" w:lineRule="auto"/>
      </w:pPr>
      <w:r w:rsidRPr="00CD5575">
        <w:t xml:space="preserve">Léguer son corps à la science, c’est le mettre intégralement à la disposition de la médecine à des fins </w:t>
      </w:r>
      <w:r w:rsidR="00C16900" w:rsidRPr="00CD5575">
        <w:t xml:space="preserve">de recherches </w:t>
      </w:r>
      <w:r w:rsidRPr="00CD5575">
        <w:t xml:space="preserve">scientifiques ou de formation </w:t>
      </w:r>
    </w:p>
    <w:p w14:paraId="6341B168" w14:textId="003003BB" w:rsidR="00085B7D" w:rsidRPr="00CD5575" w:rsidRDefault="00085B7D" w:rsidP="00085B7D">
      <w:pPr>
        <w:spacing w:after="0" w:line="240" w:lineRule="auto"/>
      </w:pPr>
      <w:r w:rsidRPr="00CD5575">
        <w:t>Le donneur d’organe n’est pas mis à la disposition de la science. Les organes ou les tissus prélevés le seront UNIQUEMENT à des fins de transplantation chez des individus en attente d’un organe.</w:t>
      </w:r>
    </w:p>
    <w:p w14:paraId="486D3077" w14:textId="23F59892" w:rsidR="00085B7D" w:rsidRPr="00CD5575" w:rsidRDefault="00085B7D" w:rsidP="00085B7D">
      <w:pPr>
        <w:spacing w:after="0" w:line="240" w:lineRule="auto"/>
      </w:pPr>
      <w:r w:rsidRPr="00CD5575">
        <w:t xml:space="preserve">Le prélèvement fini, le corps sera rendu à la famille dans les plus brefs délais. Non. Le don d’organes permet de sauver des vies et pas de faire de la recherche scientifique. Dans le cas du don d’organes, les organes sont directement transplantés à des fins thérapeutiques. </w:t>
      </w:r>
    </w:p>
    <w:p w14:paraId="24C9BC0E" w14:textId="77777777" w:rsidR="00A10310" w:rsidRDefault="00A10310" w:rsidP="00A10310">
      <w:pPr>
        <w:spacing w:after="0" w:line="240" w:lineRule="auto"/>
        <w:rPr>
          <w:rFonts w:ascii="Arial" w:hAnsi="Arial" w:cs="Arial"/>
          <w:sz w:val="20"/>
          <w:szCs w:val="24"/>
        </w:rPr>
      </w:pPr>
    </w:p>
    <w:p w14:paraId="29E0616A" w14:textId="77777777" w:rsidR="00085B7D" w:rsidRDefault="00085B7D" w:rsidP="00A10310">
      <w:pPr>
        <w:spacing w:after="0" w:line="240" w:lineRule="auto"/>
        <w:rPr>
          <w:rFonts w:ascii="Arial" w:hAnsi="Arial" w:cs="Arial"/>
          <w:sz w:val="20"/>
          <w:szCs w:val="24"/>
        </w:rPr>
      </w:pPr>
    </w:p>
    <w:p w14:paraId="55B2E16D" w14:textId="77777777" w:rsidR="00A10310" w:rsidRDefault="00A10310"/>
    <w:p w14:paraId="0AC314E2" w14:textId="0C8623F3" w:rsidR="00085B7D" w:rsidRPr="00334043" w:rsidRDefault="00901031">
      <w:r>
        <w:t xml:space="preserve">Les personnes qui ont des questions plus d’ordre médical auxquelles nous ne répondons pas ci-dessus peuvent appeler la ligne </w:t>
      </w:r>
      <w:r w:rsidR="00334043">
        <w:t>«questions</w:t>
      </w:r>
      <w:r>
        <w:t xml:space="preserve"> </w:t>
      </w:r>
      <w:proofErr w:type="spellStart"/>
      <w:r>
        <w:t>Teledon</w:t>
      </w:r>
      <w:proofErr w:type="spellEnd"/>
      <w:r>
        <w:t xml:space="preserve">»  en numéro gratuit au 0800/ </w:t>
      </w:r>
      <w:r w:rsidR="00334043">
        <w:t>11 254  de 8 à 20H</w:t>
      </w:r>
    </w:p>
    <w:p w14:paraId="67481879" w14:textId="6B841DCD" w:rsidR="00D24A83" w:rsidRPr="00AB2DA8" w:rsidRDefault="00D24A83">
      <w:pPr>
        <w:rPr>
          <w:color w:val="ED7D31" w:themeColor="accent2"/>
        </w:rPr>
      </w:pPr>
    </w:p>
    <w:p w14:paraId="0642952F" w14:textId="7B1D8BBF" w:rsidR="00EA4162" w:rsidRDefault="00AA6AF6">
      <w:pPr>
        <w:rPr>
          <w:b/>
          <w:color w:val="ED7D31" w:themeColor="accent2"/>
          <w:sz w:val="28"/>
        </w:rPr>
      </w:pPr>
      <w:r w:rsidRPr="00902C9E">
        <w:rPr>
          <w:b/>
          <w:color w:val="ED7D31" w:themeColor="accent2"/>
          <w:sz w:val="28"/>
        </w:rPr>
        <w:lastRenderedPageBreak/>
        <w:t>L’ESPACE DE DON LE 28 NOVEMBRE DANS VOTRE</w:t>
      </w:r>
      <w:r w:rsidR="00902C9E">
        <w:rPr>
          <w:b/>
          <w:color w:val="ED7D31" w:themeColor="accent2"/>
          <w:sz w:val="28"/>
        </w:rPr>
        <w:t xml:space="preserve"> </w:t>
      </w:r>
      <w:r w:rsidRPr="00902C9E">
        <w:rPr>
          <w:b/>
          <w:color w:val="ED7D31" w:themeColor="accent2"/>
          <w:sz w:val="28"/>
        </w:rPr>
        <w:t>COMMUNE</w:t>
      </w:r>
    </w:p>
    <w:p w14:paraId="607A4D6F" w14:textId="77777777" w:rsidR="00D24A83" w:rsidRPr="00902C9E" w:rsidRDefault="00D24A83">
      <w:pPr>
        <w:rPr>
          <w:b/>
          <w:color w:val="ED7D31" w:themeColor="accent2"/>
          <w:sz w:val="28"/>
        </w:rPr>
      </w:pPr>
    </w:p>
    <w:p w14:paraId="1074AB8F" w14:textId="471E3084" w:rsidR="0016224E" w:rsidRDefault="007E01F9">
      <w:r>
        <w:t>Chaque commune  organise le samedi 28 novembre, jour de la clôture du TELEDON</w:t>
      </w:r>
      <w:r w:rsidR="00E76433">
        <w:t xml:space="preserve">, un espace de don. En fonction de l’organisation que </w:t>
      </w:r>
      <w:r w:rsidR="0016224E">
        <w:t>votre commune va</w:t>
      </w:r>
      <w:r w:rsidR="00E76433">
        <w:t xml:space="preserve"> mettre en place, le but est de ne pas accueillir les personnes souhaitant faire une déclaration au guichet du service popula</w:t>
      </w:r>
      <w:r w:rsidR="0016224E">
        <w:t>tion /état civil mais bien de le</w:t>
      </w:r>
      <w:r w:rsidR="00E76433">
        <w:t xml:space="preserve"> faire  dans un endroit que vous aurez rendu accueillant, convivial, avec de l’animation </w:t>
      </w:r>
      <w:r w:rsidR="0016224E">
        <w:t>de formes diverses suite votre créativité et votre dynamisme.</w:t>
      </w:r>
    </w:p>
    <w:p w14:paraId="4B868867" w14:textId="6C382559" w:rsidR="006E39D7" w:rsidRDefault="00E76433">
      <w:r>
        <w:br/>
        <w:t>Ce jour-là ce sont bien aussi à la fois des déclarations de dons d’organe et des déclarations de volo</w:t>
      </w:r>
      <w:r w:rsidR="00EA4162">
        <w:t>n</w:t>
      </w:r>
      <w:r>
        <w:t>té d</w:t>
      </w:r>
      <w:r w:rsidR="00EA4162">
        <w:t>e</w:t>
      </w:r>
      <w:r>
        <w:t xml:space="preserve"> devenir donneur de sang que les personnes viendront faire. Pour les déclarations de don de </w:t>
      </w:r>
      <w:r w:rsidR="00EA4162">
        <w:t>sang,</w:t>
      </w:r>
      <w:r>
        <w:t xml:space="preserve"> la croix rouge a prévu de mettre une personne de la croix rouge dans chaque </w:t>
      </w:r>
      <w:r w:rsidR="00EA4162">
        <w:t xml:space="preserve">commune. </w:t>
      </w:r>
      <w:r>
        <w:t>Cela vous sera confirmé d’ici le samedi 28</w:t>
      </w:r>
      <w:r w:rsidR="0016224E">
        <w:t xml:space="preserve"> novembre</w:t>
      </w:r>
      <w:r>
        <w:t>.</w:t>
      </w:r>
    </w:p>
    <w:p w14:paraId="358B005B" w14:textId="77777777" w:rsidR="007E01F9" w:rsidRDefault="007E01F9"/>
    <w:p w14:paraId="0E61326F" w14:textId="0B20E231" w:rsidR="007E01F9" w:rsidRPr="00AB2DA8" w:rsidRDefault="007E01F9"/>
    <w:p w14:paraId="76360DC8" w14:textId="1239D2B1" w:rsidR="00E76433" w:rsidRDefault="00EA4162">
      <w:pPr>
        <w:rPr>
          <w:b/>
          <w:color w:val="ED7D31" w:themeColor="accent2"/>
          <w:sz w:val="28"/>
        </w:rPr>
      </w:pPr>
      <w:r>
        <w:rPr>
          <w:b/>
          <w:color w:val="ED7D31" w:themeColor="accent2"/>
          <w:sz w:val="28"/>
        </w:rPr>
        <w:t>VOUS ETES INVITE A LA GRANDE FETE DU TELEDON !</w:t>
      </w:r>
    </w:p>
    <w:p w14:paraId="1A637206" w14:textId="77777777" w:rsidR="00D24A83" w:rsidRDefault="00D24A83">
      <w:pPr>
        <w:rPr>
          <w:b/>
          <w:color w:val="ED7D31" w:themeColor="accent2"/>
          <w:sz w:val="28"/>
        </w:rPr>
      </w:pPr>
    </w:p>
    <w:p w14:paraId="24DBEA66" w14:textId="2817EBE3" w:rsidR="00E76433" w:rsidRPr="00EA4162" w:rsidRDefault="00E76433">
      <w:pPr>
        <w:rPr>
          <w:b/>
        </w:rPr>
      </w:pPr>
      <w:r w:rsidRPr="00EA4162">
        <w:rPr>
          <w:b/>
        </w:rPr>
        <w:t xml:space="preserve">Le samedi 28 novembre se déroule à Mouscron au Centre </w:t>
      </w:r>
      <w:r w:rsidR="00CD5575" w:rsidRPr="00EA4162">
        <w:rPr>
          <w:b/>
        </w:rPr>
        <w:t>Expo,</w:t>
      </w:r>
      <w:r w:rsidRPr="00EA4162">
        <w:rPr>
          <w:b/>
        </w:rPr>
        <w:t xml:space="preserve"> rue de Menin, de 13h à </w:t>
      </w:r>
      <w:r w:rsidR="00EA4162" w:rsidRPr="00EA4162">
        <w:rPr>
          <w:b/>
        </w:rPr>
        <w:t xml:space="preserve">tard dans la nuit, LA GRANDE FETE DU </w:t>
      </w:r>
      <w:r w:rsidR="00CD5575" w:rsidRPr="00EA4162">
        <w:rPr>
          <w:b/>
        </w:rPr>
        <w:t>TELEDON.</w:t>
      </w:r>
    </w:p>
    <w:p w14:paraId="1F51EEC8" w14:textId="2B7D150B" w:rsidR="00EA4162" w:rsidRDefault="00EA4162">
      <w:r>
        <w:t>L’entrée à cette fête est totalement gratuite.</w:t>
      </w:r>
    </w:p>
    <w:p w14:paraId="5E3C59CC" w14:textId="77777777" w:rsidR="0016224E" w:rsidRDefault="00EA4162">
      <w:r>
        <w:t>S’y rencontreront toutes les personnes qui ont collaboré</w:t>
      </w:r>
      <w:r w:rsidR="0016224E">
        <w:t>e</w:t>
      </w:r>
      <w:r>
        <w:t xml:space="preserve">s au TELEDON, les partenaires du projet, les donneurs, le public sympathisant. </w:t>
      </w:r>
    </w:p>
    <w:p w14:paraId="5771575E" w14:textId="4C4DD15B" w:rsidR="00EA4162" w:rsidRDefault="00EA4162">
      <w:r>
        <w:t>Venez en famille passer un bon moment. De nombreuses animations s’y dérouleront toute l’après-midi à partir de 14H. Vous pourrez vous désaltérer et vous restaurer sur place à des prix démocratiques.</w:t>
      </w:r>
    </w:p>
    <w:p w14:paraId="6775CFC7" w14:textId="60657FA0" w:rsidR="00EA4162" w:rsidRDefault="00EA4162">
      <w:r>
        <w:br/>
        <w:t>De 19 à 21 h</w:t>
      </w:r>
      <w:r w:rsidR="0016224E">
        <w:t>,</w:t>
      </w:r>
      <w:r>
        <w:t xml:space="preserve"> vous pourrez y suivre l’émission de télévision  de clôture du TELDON sur NOTELE en direct  sur  grand écran.</w:t>
      </w:r>
    </w:p>
    <w:p w14:paraId="281472EE" w14:textId="4DC6FE87" w:rsidR="00EA4162" w:rsidRPr="00E76433" w:rsidRDefault="00EA4162">
      <w:r>
        <w:t>A 21h ce sera la grande soirée du TELEDON avec de l’animation musicale  (orchestre et DJ)</w:t>
      </w:r>
    </w:p>
    <w:p w14:paraId="04D3FAC2" w14:textId="542CE8A7" w:rsidR="00B117F9" w:rsidRDefault="00B117F9"/>
    <w:p w14:paraId="1FE11A54" w14:textId="1037CC59" w:rsidR="00883AB4" w:rsidRDefault="00620C2C">
      <w:pPr>
        <w:rPr>
          <w:b/>
          <w:color w:val="ED7D31" w:themeColor="accent2"/>
          <w:sz w:val="28"/>
        </w:rPr>
      </w:pPr>
      <w:r w:rsidRPr="00620C2C">
        <w:rPr>
          <w:b/>
          <w:color w:val="ED7D31" w:themeColor="accent2"/>
          <w:sz w:val="28"/>
        </w:rPr>
        <w:t>CONTACTS TELEDON</w:t>
      </w:r>
    </w:p>
    <w:p w14:paraId="5B64F98A" w14:textId="77777777" w:rsidR="00620C2C" w:rsidRDefault="00620C2C">
      <w:r>
        <w:t xml:space="preserve">Anne Noelle VERVAET   0497/777201           </w:t>
      </w:r>
      <w:r w:rsidRPr="00620C2C">
        <w:t>Amélie BIA</w:t>
      </w:r>
      <w:r>
        <w:t xml:space="preserve">   0493/494015                   </w:t>
      </w:r>
    </w:p>
    <w:p w14:paraId="2934E56F" w14:textId="4BC60EE1" w:rsidR="00620C2C" w:rsidRPr="00620C2C" w:rsidRDefault="00620C2C">
      <w:r>
        <w:t>SDO-teledon@hotmail.com</w:t>
      </w:r>
    </w:p>
    <w:p w14:paraId="3D230021" w14:textId="789253BE" w:rsidR="00620C2C" w:rsidRPr="00620C2C" w:rsidRDefault="00620C2C" w:rsidP="006E39D7">
      <w:pPr>
        <w:rPr>
          <w:b/>
          <w:color w:val="ED7D31" w:themeColor="accent2"/>
          <w:sz w:val="28"/>
        </w:rPr>
      </w:pPr>
    </w:p>
    <w:p w14:paraId="440817DC" w14:textId="77777777" w:rsidR="0004535D" w:rsidRDefault="00B117F9" w:rsidP="006E39D7">
      <w:pPr>
        <w:rPr>
          <w:b/>
          <w:color w:val="ED7D31" w:themeColor="accent2"/>
        </w:rPr>
      </w:pPr>
      <w:r w:rsidRPr="00B117F9">
        <w:rPr>
          <w:b/>
          <w:color w:val="ED7D31" w:themeColor="accent2"/>
        </w:rPr>
        <w:t>AU NOM DE TOUTE L</w:t>
      </w:r>
      <w:r w:rsidR="0004535D">
        <w:rPr>
          <w:b/>
          <w:color w:val="ED7D31" w:themeColor="accent2"/>
        </w:rPr>
        <w:t>’EQUIPE ORGANISATRICE DU TELEDON</w:t>
      </w:r>
    </w:p>
    <w:p w14:paraId="149F8541" w14:textId="06498BCA" w:rsidR="00620C2C" w:rsidRDefault="0004535D" w:rsidP="006E39D7">
      <w:pPr>
        <w:rPr>
          <w:b/>
          <w:color w:val="00B0F0"/>
          <w:sz w:val="28"/>
        </w:rPr>
        <w:sectPr w:rsidR="00620C2C" w:rsidSect="00AB2DA8">
          <w:pgSz w:w="11906" w:h="16838"/>
          <w:pgMar w:top="1417" w:right="1417" w:bottom="1417" w:left="1417" w:header="708" w:footer="708" w:gutter="0"/>
          <w:cols w:space="708"/>
          <w:docGrid w:linePitch="360"/>
        </w:sectPr>
      </w:pPr>
      <w:r>
        <w:rPr>
          <w:b/>
          <w:color w:val="ED7D31" w:themeColor="accent2"/>
        </w:rPr>
        <w:t xml:space="preserve">                                                            </w:t>
      </w:r>
      <w:r w:rsidR="00B117F9" w:rsidRPr="00B117F9">
        <w:rPr>
          <w:b/>
          <w:color w:val="00B0F0"/>
          <w:sz w:val="28"/>
        </w:rPr>
        <w:t>UN</w:t>
      </w:r>
      <w:r w:rsidR="00D24A83">
        <w:rPr>
          <w:b/>
          <w:color w:val="00B0F0"/>
          <w:sz w:val="28"/>
        </w:rPr>
        <w:t xml:space="preserve"> TOUT GRAND MERCI DE TOUT </w:t>
      </w:r>
      <w:r w:rsidR="00901031">
        <w:rPr>
          <w:b/>
          <w:color w:val="00B0F0"/>
          <w:sz w:val="28"/>
        </w:rPr>
        <w:t xml:space="preserve"> CŒUR !</w:t>
      </w:r>
    </w:p>
    <w:p w14:paraId="78E37AB1" w14:textId="77777777" w:rsidR="007E01F9" w:rsidRPr="0004535D" w:rsidRDefault="007E01F9" w:rsidP="006E39D7">
      <w:pPr>
        <w:rPr>
          <w:b/>
          <w:color w:val="00B0F0"/>
          <w:sz w:val="28"/>
        </w:rPr>
      </w:pPr>
    </w:p>
    <w:tbl>
      <w:tblPr>
        <w:tblpPr w:leftFromText="141" w:rightFromText="141" w:bottomFromText="160" w:vertAnchor="text" w:horzAnchor="margin" w:tblpXSpec="center" w:tblpY="935"/>
        <w:tblW w:w="11207" w:type="dxa"/>
        <w:tblCellMar>
          <w:left w:w="0" w:type="dxa"/>
          <w:right w:w="0" w:type="dxa"/>
        </w:tblCellMar>
        <w:tblLook w:val="04A0" w:firstRow="1" w:lastRow="0" w:firstColumn="1" w:lastColumn="0" w:noHBand="0" w:noVBand="1"/>
      </w:tblPr>
      <w:tblGrid>
        <w:gridCol w:w="1417"/>
        <w:gridCol w:w="1774"/>
        <w:gridCol w:w="1771"/>
        <w:gridCol w:w="6245"/>
      </w:tblGrid>
      <w:tr w:rsidR="00D24A83" w:rsidRPr="0004535D" w14:paraId="13EF0E48" w14:textId="77777777" w:rsidTr="00D24A83">
        <w:trPr>
          <w:trHeight w:val="227"/>
        </w:trPr>
        <w:tc>
          <w:tcPr>
            <w:tcW w:w="1417"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7F0AC08"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12-11-15</w:t>
            </w:r>
          </w:p>
        </w:tc>
        <w:tc>
          <w:tcPr>
            <w:tcW w:w="1774"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bottom"/>
            <w:hideMark/>
          </w:tcPr>
          <w:p w14:paraId="07047C89"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Néchin</w:t>
            </w:r>
            <w:proofErr w:type="spellEnd"/>
          </w:p>
        </w:tc>
        <w:tc>
          <w:tcPr>
            <w:tcW w:w="1771"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bottom"/>
            <w:hideMark/>
          </w:tcPr>
          <w:p w14:paraId="522A4E23"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19h30</w:t>
            </w:r>
          </w:p>
        </w:tc>
        <w:tc>
          <w:tcPr>
            <w:tcW w:w="6245"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bottom"/>
            <w:hideMark/>
          </w:tcPr>
          <w:p w14:paraId="3C0481A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Institut saint-joseph Rue de l'institut 1 - 7730 </w:t>
            </w:r>
            <w:proofErr w:type="spellStart"/>
            <w:r w:rsidRPr="0004535D">
              <w:rPr>
                <w:rFonts w:ascii="Arial" w:eastAsia="Calibri" w:hAnsi="Arial" w:cs="Arial"/>
                <w:sz w:val="18"/>
                <w:szCs w:val="24"/>
                <w:lang w:eastAsia="fr-BE"/>
              </w:rPr>
              <w:t>Néchin</w:t>
            </w:r>
            <w:proofErr w:type="spellEnd"/>
          </w:p>
        </w:tc>
      </w:tr>
      <w:tr w:rsidR="00D24A83" w:rsidRPr="0004535D" w14:paraId="53869B93"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503AA7C"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13-11-15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8B03815"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Templeuve</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B6439B8"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F073B9B"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Hall des sports Rue de </w:t>
            </w:r>
            <w:proofErr w:type="spellStart"/>
            <w:r w:rsidRPr="0004535D">
              <w:rPr>
                <w:rFonts w:ascii="Arial" w:eastAsia="Calibri" w:hAnsi="Arial" w:cs="Arial"/>
                <w:sz w:val="18"/>
                <w:szCs w:val="24"/>
                <w:lang w:eastAsia="fr-BE"/>
              </w:rPr>
              <w:t>roubaix</w:t>
            </w:r>
            <w:proofErr w:type="spellEnd"/>
            <w:r w:rsidRPr="0004535D">
              <w:rPr>
                <w:rFonts w:ascii="Arial" w:eastAsia="Calibri" w:hAnsi="Arial" w:cs="Arial"/>
                <w:sz w:val="18"/>
                <w:szCs w:val="24"/>
                <w:lang w:eastAsia="fr-BE"/>
              </w:rPr>
              <w:t xml:space="preserve"> 94 - 7520 Templeuve</w:t>
            </w:r>
          </w:p>
        </w:tc>
      </w:tr>
      <w:tr w:rsidR="00D24A83" w:rsidRPr="0004535D" w14:paraId="7BE1520D"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6E0B3064"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16-11-15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E4C4BF0"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Ormeignies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00A075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BC83D3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Salle </w:t>
            </w:r>
            <w:proofErr w:type="spellStart"/>
            <w:r w:rsidRPr="0004535D">
              <w:rPr>
                <w:rFonts w:ascii="Arial" w:eastAsia="Calibri" w:hAnsi="Arial" w:cs="Arial"/>
                <w:sz w:val="18"/>
                <w:szCs w:val="24"/>
                <w:lang w:eastAsia="fr-BE"/>
              </w:rPr>
              <w:t>spoculo</w:t>
            </w:r>
            <w:proofErr w:type="spellEnd"/>
            <w:r w:rsidRPr="0004535D">
              <w:rPr>
                <w:rFonts w:ascii="Arial" w:eastAsia="Calibri" w:hAnsi="Arial" w:cs="Arial"/>
                <w:sz w:val="18"/>
                <w:szCs w:val="24"/>
                <w:lang w:eastAsia="fr-BE"/>
              </w:rPr>
              <w:t xml:space="preserve"> Rue saint </w:t>
            </w:r>
            <w:proofErr w:type="spellStart"/>
            <w:r w:rsidRPr="0004535D">
              <w:rPr>
                <w:rFonts w:ascii="Arial" w:eastAsia="Calibri" w:hAnsi="Arial" w:cs="Arial"/>
                <w:sz w:val="18"/>
                <w:szCs w:val="24"/>
                <w:lang w:eastAsia="fr-BE"/>
              </w:rPr>
              <w:t>ursmer</w:t>
            </w:r>
            <w:proofErr w:type="spellEnd"/>
            <w:r w:rsidRPr="0004535D">
              <w:rPr>
                <w:rFonts w:ascii="Arial" w:eastAsia="Calibri" w:hAnsi="Arial" w:cs="Arial"/>
                <w:sz w:val="18"/>
                <w:szCs w:val="24"/>
                <w:lang w:eastAsia="fr-BE"/>
              </w:rPr>
              <w:t xml:space="preserve"> - 7802 </w:t>
            </w:r>
            <w:proofErr w:type="spellStart"/>
            <w:r w:rsidRPr="0004535D">
              <w:rPr>
                <w:rFonts w:ascii="Arial" w:eastAsia="Calibri" w:hAnsi="Arial" w:cs="Arial"/>
                <w:sz w:val="18"/>
                <w:szCs w:val="24"/>
                <w:lang w:eastAsia="fr-BE"/>
              </w:rPr>
              <w:t>Ormeignies</w:t>
            </w:r>
            <w:proofErr w:type="spellEnd"/>
          </w:p>
        </w:tc>
      </w:tr>
      <w:tr w:rsidR="00D24A83" w:rsidRPr="0004535D" w14:paraId="6F087378"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E15AC4B"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16-11-15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07F7E8D"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Orcq</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626E81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DA2F11A"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Résidence </w:t>
            </w:r>
            <w:proofErr w:type="spellStart"/>
            <w:r w:rsidRPr="0004535D">
              <w:rPr>
                <w:rFonts w:ascii="Arial" w:eastAsia="Calibri" w:hAnsi="Arial" w:cs="Arial"/>
                <w:sz w:val="18"/>
                <w:szCs w:val="24"/>
                <w:lang w:eastAsia="fr-BE"/>
              </w:rPr>
              <w:t>lelubre</w:t>
            </w:r>
            <w:proofErr w:type="spellEnd"/>
            <w:r w:rsidRPr="0004535D">
              <w:rPr>
                <w:rFonts w:ascii="Arial" w:eastAsia="Calibri" w:hAnsi="Arial" w:cs="Arial"/>
                <w:sz w:val="18"/>
                <w:szCs w:val="24"/>
                <w:lang w:eastAsia="fr-BE"/>
              </w:rPr>
              <w:t xml:space="preserve"> buvette du football Allée 3 - 7501 </w:t>
            </w:r>
            <w:proofErr w:type="spellStart"/>
            <w:r w:rsidRPr="0004535D">
              <w:rPr>
                <w:rFonts w:ascii="Arial" w:eastAsia="Calibri" w:hAnsi="Arial" w:cs="Arial"/>
                <w:sz w:val="18"/>
                <w:szCs w:val="24"/>
                <w:lang w:eastAsia="fr-BE"/>
              </w:rPr>
              <w:t>Orcq</w:t>
            </w:r>
            <w:proofErr w:type="spellEnd"/>
          </w:p>
        </w:tc>
      </w:tr>
      <w:tr w:rsidR="00D24A83" w:rsidRPr="0004535D" w14:paraId="1C26DF99"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242BAB4"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17-11-15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5016BD3"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Froyennes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2924EB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1E2FD94"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Foyer </w:t>
            </w:r>
            <w:proofErr w:type="spellStart"/>
            <w:r w:rsidRPr="0004535D">
              <w:rPr>
                <w:rFonts w:ascii="Arial" w:eastAsia="Calibri" w:hAnsi="Arial" w:cs="Arial"/>
                <w:sz w:val="18"/>
                <w:szCs w:val="24"/>
                <w:lang w:eastAsia="fr-BE"/>
              </w:rPr>
              <w:t>saint-eloi</w:t>
            </w:r>
            <w:proofErr w:type="spellEnd"/>
            <w:r w:rsidRPr="0004535D">
              <w:rPr>
                <w:rFonts w:ascii="Arial" w:eastAsia="Calibri" w:hAnsi="Arial" w:cs="Arial"/>
                <w:sz w:val="18"/>
                <w:szCs w:val="24"/>
                <w:lang w:eastAsia="fr-BE"/>
              </w:rPr>
              <w:t xml:space="preserve"> Rue des réfractaires </w:t>
            </w:r>
            <w:proofErr w:type="spellStart"/>
            <w:r w:rsidRPr="0004535D">
              <w:rPr>
                <w:rFonts w:ascii="Arial" w:eastAsia="Calibri" w:hAnsi="Arial" w:cs="Arial"/>
                <w:sz w:val="18"/>
                <w:szCs w:val="24"/>
                <w:lang w:eastAsia="fr-BE"/>
              </w:rPr>
              <w:t>froyennois</w:t>
            </w:r>
            <w:proofErr w:type="spellEnd"/>
            <w:r w:rsidRPr="0004535D">
              <w:rPr>
                <w:rFonts w:ascii="Arial" w:eastAsia="Calibri" w:hAnsi="Arial" w:cs="Arial"/>
                <w:sz w:val="18"/>
                <w:szCs w:val="24"/>
                <w:lang w:eastAsia="fr-BE"/>
              </w:rPr>
              <w:t xml:space="preserve"> 5 - 7503 </w:t>
            </w:r>
            <w:proofErr w:type="spellStart"/>
            <w:r w:rsidRPr="0004535D">
              <w:rPr>
                <w:rFonts w:ascii="Arial" w:eastAsia="Calibri" w:hAnsi="Arial" w:cs="Arial"/>
                <w:sz w:val="18"/>
                <w:szCs w:val="24"/>
                <w:lang w:eastAsia="fr-BE"/>
              </w:rPr>
              <w:t>Froyennes</w:t>
            </w:r>
            <w:proofErr w:type="spellEnd"/>
          </w:p>
        </w:tc>
      </w:tr>
      <w:tr w:rsidR="00D24A83" w:rsidRPr="0004535D" w14:paraId="37CA14AF"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A5CB957"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23F0064"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Ligne</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FEE89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F2E218E"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Ecole communale Rue de la brasserie 92a - 7812 Ligne</w:t>
            </w:r>
          </w:p>
        </w:tc>
      </w:tr>
      <w:tr w:rsidR="00D24A83" w:rsidRPr="0004535D" w14:paraId="08FA3215"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E885E15"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08E23AC"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Mouscron</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7FB415E"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15h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D07A2B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Ancien dispensaire de </w:t>
            </w:r>
            <w:proofErr w:type="spellStart"/>
            <w:r w:rsidRPr="0004535D">
              <w:rPr>
                <w:rFonts w:ascii="Arial" w:eastAsia="Calibri" w:hAnsi="Arial" w:cs="Arial"/>
                <w:sz w:val="18"/>
                <w:szCs w:val="24"/>
                <w:lang w:eastAsia="fr-BE"/>
              </w:rPr>
              <w:t>mouscron</w:t>
            </w:r>
            <w:proofErr w:type="spellEnd"/>
            <w:r w:rsidRPr="0004535D">
              <w:rPr>
                <w:rFonts w:ascii="Arial" w:eastAsia="Calibri" w:hAnsi="Arial" w:cs="Arial"/>
                <w:sz w:val="18"/>
                <w:szCs w:val="24"/>
                <w:lang w:eastAsia="fr-BE"/>
              </w:rPr>
              <w:t xml:space="preserve"> Rue du couvent 27 - 7700 Mouscron</w:t>
            </w:r>
          </w:p>
        </w:tc>
      </w:tr>
      <w:tr w:rsidR="00D24A83" w:rsidRPr="0004535D" w14:paraId="2EC7D609"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15FFCD1"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19-11-15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A727F58"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Pipaix</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8C2D41"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DB11D90"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Ecole communale réfectoire Place 1 - 7904 </w:t>
            </w:r>
            <w:proofErr w:type="spellStart"/>
            <w:r w:rsidRPr="0004535D">
              <w:rPr>
                <w:rFonts w:ascii="Arial" w:eastAsia="Calibri" w:hAnsi="Arial" w:cs="Arial"/>
                <w:sz w:val="18"/>
                <w:szCs w:val="24"/>
                <w:lang w:eastAsia="fr-BE"/>
              </w:rPr>
              <w:t>Pipaix</w:t>
            </w:r>
            <w:proofErr w:type="spellEnd"/>
          </w:p>
        </w:tc>
      </w:tr>
      <w:tr w:rsidR="00D24A83" w:rsidRPr="0004535D" w14:paraId="68F4A334"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36ADE01"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19-11-15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D391D2"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Enclus-Orroir</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08E0DBD"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4B1ED9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Maison de repos </w:t>
            </w:r>
            <w:proofErr w:type="spellStart"/>
            <w:r w:rsidRPr="0004535D">
              <w:rPr>
                <w:rFonts w:ascii="Arial" w:eastAsia="Calibri" w:hAnsi="Arial" w:cs="Arial"/>
                <w:sz w:val="18"/>
                <w:szCs w:val="24"/>
                <w:lang w:eastAsia="fr-BE"/>
              </w:rPr>
              <w:t>emmaus</w:t>
            </w:r>
            <w:proofErr w:type="spellEnd"/>
            <w:r w:rsidRPr="0004535D">
              <w:rPr>
                <w:rFonts w:ascii="Arial" w:eastAsia="Calibri" w:hAnsi="Arial" w:cs="Arial"/>
                <w:sz w:val="18"/>
                <w:szCs w:val="24"/>
                <w:lang w:eastAsia="fr-BE"/>
              </w:rPr>
              <w:t xml:space="preserve">  Chaussée de la libération 9 - 7750 </w:t>
            </w:r>
            <w:proofErr w:type="spellStart"/>
            <w:r w:rsidRPr="0004535D">
              <w:rPr>
                <w:rFonts w:ascii="Arial" w:eastAsia="Calibri" w:hAnsi="Arial" w:cs="Arial"/>
                <w:sz w:val="18"/>
                <w:szCs w:val="24"/>
                <w:lang w:eastAsia="fr-BE"/>
              </w:rPr>
              <w:t>Orroir</w:t>
            </w:r>
            <w:proofErr w:type="spellEnd"/>
          </w:p>
        </w:tc>
      </w:tr>
      <w:tr w:rsidR="00D24A83" w:rsidRPr="0004535D" w14:paraId="512D312A"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C25EAB8"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19-11-15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5AA4CBE"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Estaimbourg</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14EDBD5"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95446CF"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Salle paroissiale Rue de l'avenir 10 - 7730 </w:t>
            </w:r>
            <w:proofErr w:type="spellStart"/>
            <w:r w:rsidRPr="0004535D">
              <w:rPr>
                <w:rFonts w:ascii="Arial" w:eastAsia="Calibri" w:hAnsi="Arial" w:cs="Arial"/>
                <w:sz w:val="18"/>
                <w:szCs w:val="24"/>
                <w:lang w:eastAsia="fr-BE"/>
              </w:rPr>
              <w:t>Estaimbourg</w:t>
            </w:r>
            <w:proofErr w:type="spellEnd"/>
          </w:p>
        </w:tc>
      </w:tr>
      <w:tr w:rsidR="00D24A83" w:rsidRPr="0004535D" w14:paraId="7B126623"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DC3FA6A"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20-11-15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26A8C65"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Pottes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C99015D"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4D6449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Ecole communale fondamentale  Rue de l'enseignement 3 - 7760 </w:t>
            </w:r>
            <w:proofErr w:type="spellStart"/>
            <w:r w:rsidRPr="0004535D">
              <w:rPr>
                <w:rFonts w:ascii="Arial" w:eastAsia="Calibri" w:hAnsi="Arial" w:cs="Arial"/>
                <w:sz w:val="18"/>
                <w:szCs w:val="24"/>
                <w:lang w:eastAsia="fr-BE"/>
              </w:rPr>
              <w:t>Pottes</w:t>
            </w:r>
            <w:proofErr w:type="spellEnd"/>
          </w:p>
        </w:tc>
      </w:tr>
      <w:tr w:rsidR="00D24A83" w:rsidRPr="0004535D" w14:paraId="64AFAEB4"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BE554A3"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20-11-15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7ECB7DE"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Dottignies</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F56CADD"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FB16D01"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Reposoir </w:t>
            </w:r>
            <w:proofErr w:type="spellStart"/>
            <w:r w:rsidRPr="0004535D">
              <w:rPr>
                <w:rFonts w:ascii="Arial" w:eastAsia="Calibri" w:hAnsi="Arial" w:cs="Arial"/>
                <w:sz w:val="18"/>
                <w:szCs w:val="24"/>
                <w:lang w:eastAsia="fr-BE"/>
              </w:rPr>
              <w:t>saint-antoine</w:t>
            </w:r>
            <w:proofErr w:type="spellEnd"/>
            <w:r w:rsidRPr="0004535D">
              <w:rPr>
                <w:rFonts w:ascii="Arial" w:eastAsia="Calibri" w:hAnsi="Arial" w:cs="Arial"/>
                <w:sz w:val="18"/>
                <w:szCs w:val="24"/>
                <w:lang w:eastAsia="fr-BE"/>
              </w:rPr>
              <w:t xml:space="preserve"> Rue du reposoir 1 - 7711 Dottignies</w:t>
            </w:r>
          </w:p>
        </w:tc>
      </w:tr>
      <w:tr w:rsidR="00D24A83" w:rsidRPr="0004535D" w14:paraId="086EDC2B"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2CE2C72"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21-11-15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A8BF152"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Dottignies</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5B5C3CF"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10h à 12h15</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925C122"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Reposoir </w:t>
            </w:r>
            <w:proofErr w:type="spellStart"/>
            <w:r w:rsidRPr="0004535D">
              <w:rPr>
                <w:rFonts w:ascii="Arial" w:eastAsia="Calibri" w:hAnsi="Arial" w:cs="Arial"/>
                <w:sz w:val="18"/>
                <w:szCs w:val="24"/>
                <w:lang w:eastAsia="fr-BE"/>
              </w:rPr>
              <w:t>saint-antoine</w:t>
            </w:r>
            <w:proofErr w:type="spellEnd"/>
            <w:r w:rsidRPr="0004535D">
              <w:rPr>
                <w:rFonts w:ascii="Arial" w:eastAsia="Calibri" w:hAnsi="Arial" w:cs="Arial"/>
                <w:sz w:val="18"/>
                <w:szCs w:val="24"/>
                <w:lang w:eastAsia="fr-BE"/>
              </w:rPr>
              <w:t xml:space="preserve"> Rue du reposoir 1 - 7711 Dottignies</w:t>
            </w:r>
          </w:p>
        </w:tc>
      </w:tr>
      <w:tr w:rsidR="00D24A83" w:rsidRPr="0004535D" w14:paraId="679B0614"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001148C"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23-11-15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47DF7CE"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Marquain</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F98757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6DF826B"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Luna club Rue </w:t>
            </w:r>
            <w:proofErr w:type="spellStart"/>
            <w:r w:rsidRPr="0004535D">
              <w:rPr>
                <w:rFonts w:ascii="Arial" w:eastAsia="Calibri" w:hAnsi="Arial" w:cs="Arial"/>
                <w:sz w:val="18"/>
                <w:szCs w:val="24"/>
                <w:lang w:eastAsia="fr-BE"/>
              </w:rPr>
              <w:t>prayelle</w:t>
            </w:r>
            <w:proofErr w:type="spellEnd"/>
            <w:r w:rsidRPr="0004535D">
              <w:rPr>
                <w:rFonts w:ascii="Arial" w:eastAsia="Calibri" w:hAnsi="Arial" w:cs="Arial"/>
                <w:sz w:val="18"/>
                <w:szCs w:val="24"/>
                <w:lang w:eastAsia="fr-BE"/>
              </w:rPr>
              <w:t xml:space="preserve"> 2 - 7522 </w:t>
            </w:r>
            <w:proofErr w:type="spellStart"/>
            <w:r w:rsidRPr="0004535D">
              <w:rPr>
                <w:rFonts w:ascii="Arial" w:eastAsia="Calibri" w:hAnsi="Arial" w:cs="Arial"/>
                <w:sz w:val="18"/>
                <w:szCs w:val="24"/>
                <w:lang w:eastAsia="fr-BE"/>
              </w:rPr>
              <w:t>Marquain</w:t>
            </w:r>
            <w:proofErr w:type="spellEnd"/>
          </w:p>
        </w:tc>
      </w:tr>
      <w:tr w:rsidR="00D24A83" w:rsidRPr="0004535D" w14:paraId="021C43C1"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1452AD8"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23-11-15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5898ACB"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Enghien</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89E5DEB"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20h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E85E7D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Collège saint-augustin Pavé de </w:t>
            </w:r>
            <w:proofErr w:type="spellStart"/>
            <w:r w:rsidRPr="0004535D">
              <w:rPr>
                <w:rFonts w:ascii="Arial" w:eastAsia="Calibri" w:hAnsi="Arial" w:cs="Arial"/>
                <w:sz w:val="18"/>
                <w:szCs w:val="24"/>
                <w:lang w:eastAsia="fr-BE"/>
              </w:rPr>
              <w:t>soignies</w:t>
            </w:r>
            <w:proofErr w:type="spellEnd"/>
            <w:r w:rsidRPr="0004535D">
              <w:rPr>
                <w:rFonts w:ascii="Arial" w:eastAsia="Calibri" w:hAnsi="Arial" w:cs="Arial"/>
                <w:sz w:val="18"/>
                <w:szCs w:val="24"/>
                <w:lang w:eastAsia="fr-BE"/>
              </w:rPr>
              <w:t xml:space="preserve"> - 7850 Enghien</w:t>
            </w:r>
          </w:p>
        </w:tc>
      </w:tr>
      <w:tr w:rsidR="00D24A83" w:rsidRPr="0004535D" w14:paraId="3D70D010"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1600760"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24-11-15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C07B390"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Velaines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E8062F2"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E60AA44"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Salle communale  Rue du parc 1 - 7760 </w:t>
            </w:r>
            <w:proofErr w:type="spellStart"/>
            <w:r w:rsidRPr="0004535D">
              <w:rPr>
                <w:rFonts w:ascii="Arial" w:eastAsia="Calibri" w:hAnsi="Arial" w:cs="Arial"/>
                <w:sz w:val="18"/>
                <w:szCs w:val="24"/>
                <w:lang w:eastAsia="fr-BE"/>
              </w:rPr>
              <w:t>Velaines</w:t>
            </w:r>
            <w:proofErr w:type="spellEnd"/>
          </w:p>
        </w:tc>
      </w:tr>
      <w:tr w:rsidR="00D24A83" w:rsidRPr="0004535D" w14:paraId="31428E2A"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BEADC17"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25-11-15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C0A35DF"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Petit-Enghien</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EC18BD8"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21EC39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Salle omnisport Place de petit-</w:t>
            </w:r>
            <w:proofErr w:type="spellStart"/>
            <w:r w:rsidRPr="0004535D">
              <w:rPr>
                <w:rFonts w:ascii="Arial" w:eastAsia="Calibri" w:hAnsi="Arial" w:cs="Arial"/>
                <w:sz w:val="18"/>
                <w:szCs w:val="24"/>
                <w:lang w:eastAsia="fr-BE"/>
              </w:rPr>
              <w:t>engien</w:t>
            </w:r>
            <w:proofErr w:type="spellEnd"/>
            <w:r w:rsidRPr="0004535D">
              <w:rPr>
                <w:rFonts w:ascii="Arial" w:eastAsia="Calibri" w:hAnsi="Arial" w:cs="Arial"/>
                <w:sz w:val="18"/>
                <w:szCs w:val="24"/>
                <w:lang w:eastAsia="fr-BE"/>
              </w:rPr>
              <w:t xml:space="preserve"> 8 - 7850 Petit-</w:t>
            </w:r>
            <w:proofErr w:type="spellStart"/>
            <w:r w:rsidRPr="0004535D">
              <w:rPr>
                <w:rFonts w:ascii="Arial" w:eastAsia="Calibri" w:hAnsi="Arial" w:cs="Arial"/>
                <w:sz w:val="18"/>
                <w:szCs w:val="24"/>
                <w:lang w:eastAsia="fr-BE"/>
              </w:rPr>
              <w:t>enghien</w:t>
            </w:r>
            <w:proofErr w:type="spellEnd"/>
          </w:p>
        </w:tc>
      </w:tr>
      <w:tr w:rsidR="00D24A83" w:rsidRPr="0004535D" w14:paraId="1F19384B"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6154A2F8"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25-11-15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6FCE967"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Mouscron</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F92B7B6"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15h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A9E89CD"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Ancien dispensaire de </w:t>
            </w:r>
            <w:proofErr w:type="spellStart"/>
            <w:r w:rsidRPr="0004535D">
              <w:rPr>
                <w:rFonts w:ascii="Arial" w:eastAsia="Calibri" w:hAnsi="Arial" w:cs="Arial"/>
                <w:sz w:val="18"/>
                <w:szCs w:val="24"/>
                <w:lang w:eastAsia="fr-BE"/>
              </w:rPr>
              <w:t>mouscron</w:t>
            </w:r>
            <w:proofErr w:type="spellEnd"/>
            <w:r w:rsidRPr="0004535D">
              <w:rPr>
                <w:rFonts w:ascii="Arial" w:eastAsia="Calibri" w:hAnsi="Arial" w:cs="Arial"/>
                <w:sz w:val="18"/>
                <w:szCs w:val="24"/>
                <w:lang w:eastAsia="fr-BE"/>
              </w:rPr>
              <w:t xml:space="preserve"> Rue du couvent 27 - 7700 Mouscron</w:t>
            </w:r>
          </w:p>
        </w:tc>
      </w:tr>
      <w:tr w:rsidR="00D24A83" w:rsidRPr="0004535D" w14:paraId="56F056CD"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5915F47"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26-11-15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500EBF3"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Havinnes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F68BC38"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0097C40"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Foyer </w:t>
            </w:r>
            <w:proofErr w:type="spellStart"/>
            <w:r w:rsidRPr="0004535D">
              <w:rPr>
                <w:rFonts w:ascii="Arial" w:eastAsia="Calibri" w:hAnsi="Arial" w:cs="Arial"/>
                <w:sz w:val="18"/>
                <w:szCs w:val="24"/>
                <w:lang w:eastAsia="fr-BE"/>
              </w:rPr>
              <w:t>saint-louis</w:t>
            </w:r>
            <w:proofErr w:type="spellEnd"/>
            <w:r w:rsidRPr="0004535D">
              <w:rPr>
                <w:rFonts w:ascii="Arial" w:eastAsia="Calibri" w:hAnsi="Arial" w:cs="Arial"/>
                <w:sz w:val="18"/>
                <w:szCs w:val="24"/>
                <w:lang w:eastAsia="fr-BE"/>
              </w:rPr>
              <w:t xml:space="preserve"> Grand chemin 79 a - 7531 </w:t>
            </w:r>
            <w:proofErr w:type="spellStart"/>
            <w:r w:rsidRPr="0004535D">
              <w:rPr>
                <w:rFonts w:ascii="Arial" w:eastAsia="Calibri" w:hAnsi="Arial" w:cs="Arial"/>
                <w:sz w:val="18"/>
                <w:szCs w:val="24"/>
                <w:lang w:eastAsia="fr-BE"/>
              </w:rPr>
              <w:t>Havinnes</w:t>
            </w:r>
            <w:proofErr w:type="spellEnd"/>
          </w:p>
        </w:tc>
      </w:tr>
      <w:tr w:rsidR="00D24A83" w:rsidRPr="0004535D" w14:paraId="4E5F1A1C"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D3ECF1D"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26-11-15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D9C60CE"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Pecq</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33A8D71"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850C9EA"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Ecole communale Avenue </w:t>
            </w:r>
            <w:proofErr w:type="spellStart"/>
            <w:r w:rsidRPr="0004535D">
              <w:rPr>
                <w:rFonts w:ascii="Arial" w:eastAsia="Calibri" w:hAnsi="Arial" w:cs="Arial"/>
                <w:sz w:val="18"/>
                <w:szCs w:val="24"/>
                <w:lang w:eastAsia="fr-BE"/>
              </w:rPr>
              <w:t>gaston</w:t>
            </w:r>
            <w:proofErr w:type="spellEnd"/>
            <w:r w:rsidRPr="0004535D">
              <w:rPr>
                <w:rFonts w:ascii="Arial" w:eastAsia="Calibri" w:hAnsi="Arial" w:cs="Arial"/>
                <w:sz w:val="18"/>
                <w:szCs w:val="24"/>
                <w:lang w:eastAsia="fr-BE"/>
              </w:rPr>
              <w:t xml:space="preserve"> </w:t>
            </w:r>
            <w:proofErr w:type="spellStart"/>
            <w:r w:rsidRPr="0004535D">
              <w:rPr>
                <w:rFonts w:ascii="Arial" w:eastAsia="Calibri" w:hAnsi="Arial" w:cs="Arial"/>
                <w:sz w:val="18"/>
                <w:szCs w:val="24"/>
                <w:lang w:eastAsia="fr-BE"/>
              </w:rPr>
              <w:t>biernaux</w:t>
            </w:r>
            <w:proofErr w:type="spellEnd"/>
            <w:r w:rsidRPr="0004535D">
              <w:rPr>
                <w:rFonts w:ascii="Arial" w:eastAsia="Calibri" w:hAnsi="Arial" w:cs="Arial"/>
                <w:sz w:val="18"/>
                <w:szCs w:val="24"/>
                <w:lang w:eastAsia="fr-BE"/>
              </w:rPr>
              <w:t xml:space="preserve"> 38 - 7740 Pecq</w:t>
            </w:r>
          </w:p>
        </w:tc>
      </w:tr>
      <w:tr w:rsidR="00D24A83" w:rsidRPr="0004535D" w14:paraId="360F0A6A"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1797791"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27-11-15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BECD5E3"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Blicquy</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7D621A1"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16h30 à 19h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CD5183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Ecole </w:t>
            </w:r>
            <w:proofErr w:type="spellStart"/>
            <w:r w:rsidRPr="0004535D">
              <w:rPr>
                <w:rFonts w:ascii="Arial" w:eastAsia="Calibri" w:hAnsi="Arial" w:cs="Arial"/>
                <w:sz w:val="18"/>
                <w:szCs w:val="24"/>
                <w:lang w:eastAsia="fr-BE"/>
              </w:rPr>
              <w:t>epsis</w:t>
            </w:r>
            <w:proofErr w:type="spellEnd"/>
            <w:r w:rsidRPr="0004535D">
              <w:rPr>
                <w:rFonts w:ascii="Arial" w:eastAsia="Calibri" w:hAnsi="Arial" w:cs="Arial"/>
                <w:sz w:val="18"/>
                <w:szCs w:val="24"/>
                <w:lang w:eastAsia="fr-BE"/>
              </w:rPr>
              <w:t xml:space="preserve"> la porte ouverte Rue du couvent 42 - 7903 </w:t>
            </w:r>
            <w:proofErr w:type="spellStart"/>
            <w:r w:rsidRPr="0004535D">
              <w:rPr>
                <w:rFonts w:ascii="Arial" w:eastAsia="Calibri" w:hAnsi="Arial" w:cs="Arial"/>
                <w:sz w:val="18"/>
                <w:szCs w:val="24"/>
                <w:lang w:eastAsia="fr-BE"/>
              </w:rPr>
              <w:t>Blicquy</w:t>
            </w:r>
            <w:proofErr w:type="spellEnd"/>
          </w:p>
        </w:tc>
      </w:tr>
      <w:tr w:rsidR="00D24A83" w:rsidRPr="0004535D" w14:paraId="73135D25"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7A0F57D3"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27-11-15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9A93942" w14:textId="77777777" w:rsidR="00D24A83" w:rsidRPr="0004535D" w:rsidRDefault="00D24A83" w:rsidP="00D24A83">
            <w:pPr>
              <w:spacing w:after="0" w:line="240" w:lineRule="auto"/>
              <w:jc w:val="center"/>
              <w:rPr>
                <w:rFonts w:ascii="Arial" w:eastAsia="Calibri" w:hAnsi="Arial" w:cs="Arial"/>
                <w:sz w:val="18"/>
                <w:szCs w:val="24"/>
                <w:lang w:eastAsia="fr-BE"/>
              </w:rPr>
            </w:pPr>
            <w:proofErr w:type="spellStart"/>
            <w:r w:rsidRPr="0004535D">
              <w:rPr>
                <w:rFonts w:ascii="Arial" w:eastAsia="Calibri" w:hAnsi="Arial" w:cs="Arial"/>
                <w:sz w:val="18"/>
                <w:szCs w:val="24"/>
                <w:lang w:eastAsia="fr-BE"/>
              </w:rPr>
              <w:t>Taintignies</w:t>
            </w:r>
            <w:proofErr w:type="spellEnd"/>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C06595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17h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A9E3992"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Ecole fondamentale autonome Rue des bois 31 - 7618 </w:t>
            </w:r>
            <w:proofErr w:type="spellStart"/>
            <w:r w:rsidRPr="0004535D">
              <w:rPr>
                <w:rFonts w:ascii="Arial" w:eastAsia="Calibri" w:hAnsi="Arial" w:cs="Arial"/>
                <w:sz w:val="18"/>
                <w:szCs w:val="24"/>
                <w:lang w:eastAsia="fr-BE"/>
              </w:rPr>
              <w:t>Taintignies</w:t>
            </w:r>
            <w:proofErr w:type="spellEnd"/>
          </w:p>
        </w:tc>
      </w:tr>
      <w:tr w:rsidR="00D24A83" w:rsidRPr="0004535D" w14:paraId="24946DB2"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8E93CBE"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6CC18DE"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Mouscron</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EE2E04D"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14h à 19h30</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0C3DA23" w14:textId="77777777" w:rsidR="00D24A83" w:rsidRPr="0004535D" w:rsidRDefault="00D24A83" w:rsidP="00D24A83">
            <w:pPr>
              <w:spacing w:after="0" w:line="240" w:lineRule="auto"/>
              <w:rPr>
                <w:rFonts w:ascii="Arial" w:eastAsia="Calibri" w:hAnsi="Arial" w:cs="Arial"/>
                <w:sz w:val="18"/>
                <w:szCs w:val="24"/>
                <w:lang w:eastAsia="fr-BE"/>
              </w:rPr>
            </w:pPr>
            <w:proofErr w:type="spellStart"/>
            <w:r w:rsidRPr="0004535D">
              <w:rPr>
                <w:rFonts w:ascii="Arial" w:eastAsia="Calibri" w:hAnsi="Arial" w:cs="Arial"/>
                <w:sz w:val="18"/>
                <w:szCs w:val="24"/>
                <w:lang w:eastAsia="fr-BE"/>
              </w:rPr>
              <w:t>Centr'Expo</w:t>
            </w:r>
            <w:proofErr w:type="spellEnd"/>
            <w:r w:rsidRPr="0004535D">
              <w:rPr>
                <w:rFonts w:ascii="Arial" w:eastAsia="Calibri" w:hAnsi="Arial" w:cs="Arial"/>
                <w:sz w:val="18"/>
                <w:szCs w:val="24"/>
                <w:lang w:eastAsia="fr-BE"/>
              </w:rPr>
              <w:t xml:space="preserve"> Rue de Menin – 7700 Mouscron</w:t>
            </w:r>
          </w:p>
        </w:tc>
      </w:tr>
      <w:tr w:rsidR="00D24A83" w:rsidRPr="0004535D" w14:paraId="5BD1893D"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6D411E9A"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63FEB16"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Tournai</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D2A8FA0"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14h à 17h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4D49E81"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Maison de la Croix Rouge Rue du Pont 4 – 7500 Tournai</w:t>
            </w:r>
          </w:p>
        </w:tc>
      </w:tr>
      <w:tr w:rsidR="00D24A83" w:rsidRPr="0004535D" w14:paraId="48D0D2F6"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08AC2DA"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661E8EE"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Ath</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531D417"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14h à 17h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3A26A32"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Hôtel de Ville Rue de </w:t>
            </w:r>
            <w:proofErr w:type="spellStart"/>
            <w:r w:rsidRPr="0004535D">
              <w:rPr>
                <w:rFonts w:ascii="Arial" w:eastAsia="Calibri" w:hAnsi="Arial" w:cs="Arial"/>
                <w:sz w:val="18"/>
                <w:szCs w:val="24"/>
                <w:lang w:eastAsia="fr-BE"/>
              </w:rPr>
              <w:t>Pintamont</w:t>
            </w:r>
            <w:proofErr w:type="spellEnd"/>
            <w:r w:rsidRPr="0004535D">
              <w:rPr>
                <w:rFonts w:ascii="Arial" w:eastAsia="Calibri" w:hAnsi="Arial" w:cs="Arial"/>
                <w:sz w:val="18"/>
                <w:szCs w:val="24"/>
                <w:lang w:eastAsia="fr-BE"/>
              </w:rPr>
              <w:t xml:space="preserve"> 54 – 7800 Ath</w:t>
            </w:r>
          </w:p>
        </w:tc>
      </w:tr>
      <w:tr w:rsidR="00D24A83" w:rsidRPr="0004535D" w14:paraId="7EEFF2CC"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E39F632"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0A692EF"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Comines</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15FD28F"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14h à 17h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41D9BD5"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Salle des Marmousets Rue des Arts – 7780 Comines-Warneton</w:t>
            </w:r>
          </w:p>
        </w:tc>
      </w:tr>
      <w:tr w:rsidR="00D24A83" w:rsidRPr="0004535D" w14:paraId="045F3CA8" w14:textId="77777777" w:rsidTr="00D24A83">
        <w:trPr>
          <w:trHeight w:val="227"/>
        </w:trPr>
        <w:tc>
          <w:tcPr>
            <w:tcW w:w="1417"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64273B2" w14:textId="77777777" w:rsidR="00D24A83" w:rsidRPr="0004535D" w:rsidRDefault="00D24A83" w:rsidP="00D24A83">
            <w:pPr>
              <w:spacing w:after="0" w:line="240" w:lineRule="auto"/>
              <w:jc w:val="right"/>
              <w:rPr>
                <w:rFonts w:ascii="Arial" w:eastAsia="Calibri" w:hAnsi="Arial" w:cs="Arial"/>
                <w:sz w:val="18"/>
                <w:szCs w:val="24"/>
                <w:lang w:eastAsia="fr-BE"/>
              </w:rPr>
            </w:pPr>
            <w:r w:rsidRPr="0004535D">
              <w:rPr>
                <w:rFonts w:ascii="Arial" w:eastAsia="Calibri" w:hAnsi="Arial" w:cs="Arial"/>
                <w:sz w:val="18"/>
                <w:szCs w:val="24"/>
                <w:lang w:eastAsia="fr-BE"/>
              </w:rPr>
              <w:t>28-11-15</w:t>
            </w:r>
          </w:p>
        </w:tc>
        <w:tc>
          <w:tcPr>
            <w:tcW w:w="1774"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E5D499B" w14:textId="77777777" w:rsidR="00D24A83" w:rsidRPr="0004535D" w:rsidRDefault="00D24A83" w:rsidP="00D24A83">
            <w:pPr>
              <w:spacing w:after="0" w:line="240" w:lineRule="auto"/>
              <w:jc w:val="center"/>
              <w:rPr>
                <w:rFonts w:ascii="Arial" w:eastAsia="Calibri" w:hAnsi="Arial" w:cs="Arial"/>
                <w:sz w:val="18"/>
                <w:szCs w:val="24"/>
                <w:lang w:eastAsia="fr-BE"/>
              </w:rPr>
            </w:pPr>
            <w:r w:rsidRPr="0004535D">
              <w:rPr>
                <w:rFonts w:ascii="Arial" w:eastAsia="Calibri" w:hAnsi="Arial" w:cs="Arial"/>
                <w:sz w:val="18"/>
                <w:szCs w:val="24"/>
                <w:lang w:eastAsia="fr-BE"/>
              </w:rPr>
              <w:t>Lessines</w:t>
            </w:r>
          </w:p>
        </w:tc>
        <w:tc>
          <w:tcPr>
            <w:tcW w:w="177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BDDA642"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14h à 17h</w:t>
            </w:r>
          </w:p>
        </w:tc>
        <w:tc>
          <w:tcPr>
            <w:tcW w:w="6245"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14021D9" w14:textId="77777777" w:rsidR="00D24A83" w:rsidRPr="0004535D" w:rsidRDefault="00D24A83" w:rsidP="00D24A83">
            <w:pPr>
              <w:spacing w:after="0" w:line="240" w:lineRule="auto"/>
              <w:rPr>
                <w:rFonts w:ascii="Arial" w:eastAsia="Calibri" w:hAnsi="Arial" w:cs="Arial"/>
                <w:sz w:val="18"/>
                <w:szCs w:val="24"/>
                <w:lang w:eastAsia="fr-BE"/>
              </w:rPr>
            </w:pPr>
            <w:r w:rsidRPr="0004535D">
              <w:rPr>
                <w:rFonts w:ascii="Arial" w:eastAsia="Calibri" w:hAnsi="Arial" w:cs="Arial"/>
                <w:sz w:val="18"/>
                <w:szCs w:val="24"/>
                <w:lang w:eastAsia="fr-BE"/>
              </w:rPr>
              <w:t xml:space="preserve">Complexe sportif Boulevard Emile </w:t>
            </w:r>
            <w:proofErr w:type="spellStart"/>
            <w:r w:rsidRPr="0004535D">
              <w:rPr>
                <w:rFonts w:ascii="Arial" w:eastAsia="Calibri" w:hAnsi="Arial" w:cs="Arial"/>
                <w:sz w:val="18"/>
                <w:szCs w:val="24"/>
                <w:lang w:eastAsia="fr-BE"/>
              </w:rPr>
              <w:t>Schevenels</w:t>
            </w:r>
            <w:proofErr w:type="spellEnd"/>
            <w:r w:rsidRPr="0004535D">
              <w:rPr>
                <w:rFonts w:ascii="Arial" w:eastAsia="Calibri" w:hAnsi="Arial" w:cs="Arial"/>
                <w:sz w:val="18"/>
                <w:szCs w:val="24"/>
                <w:lang w:eastAsia="fr-BE"/>
              </w:rPr>
              <w:t xml:space="preserve"> 24b – 7860 Lessines</w:t>
            </w:r>
          </w:p>
        </w:tc>
      </w:tr>
    </w:tbl>
    <w:p w14:paraId="43609CCD" w14:textId="54A69CB2" w:rsidR="00775549" w:rsidRDefault="00D24A83" w:rsidP="006E39D7">
      <w:pPr>
        <w:rPr>
          <w:b/>
          <w:color w:val="ED7D31" w:themeColor="accent2"/>
        </w:rPr>
      </w:pPr>
      <w:r w:rsidRPr="00902C9E">
        <w:rPr>
          <w:b/>
          <w:color w:val="ED7D31" w:themeColor="accent2"/>
        </w:rPr>
        <w:t xml:space="preserve"> </w:t>
      </w:r>
      <w:r w:rsidR="007E01F9" w:rsidRPr="00902C9E">
        <w:rPr>
          <w:b/>
          <w:color w:val="ED7D31" w:themeColor="accent2"/>
        </w:rPr>
        <w:t>LISTE DES COLLECTES DE SANG DU TELEDO</w:t>
      </w:r>
      <w:r w:rsidR="007E01F9" w:rsidRPr="0004535D">
        <w:rPr>
          <w:b/>
          <w:color w:val="ED7D31" w:themeColor="accent2"/>
        </w:rPr>
        <w:t>N</w:t>
      </w:r>
      <w:r w:rsidR="007E01F9" w:rsidRPr="0004535D">
        <w:rPr>
          <w:b/>
          <w:color w:val="ED7D31" w:themeColor="accent2"/>
          <w:sz w:val="20"/>
        </w:rPr>
        <w:t xml:space="preserve"> </w:t>
      </w:r>
      <w:r w:rsidR="007E01F9" w:rsidRPr="0004535D">
        <w:rPr>
          <w:b/>
          <w:color w:val="ED7D31" w:themeColor="accent2"/>
        </w:rPr>
        <w:t>DU 12 au 23 NOVEMBRE EN WALLONIE PICARDE</w:t>
      </w:r>
    </w:p>
    <w:p w14:paraId="386BFC19" w14:textId="77777777" w:rsidR="00D24A83" w:rsidRDefault="00D24A83" w:rsidP="006E39D7">
      <w:pPr>
        <w:rPr>
          <w:b/>
          <w:color w:val="ED7D31" w:themeColor="accent2"/>
        </w:rPr>
      </w:pPr>
    </w:p>
    <w:p w14:paraId="6D14C4C9" w14:textId="159EAC0C" w:rsidR="0004535D" w:rsidRPr="0004535D" w:rsidRDefault="0004535D" w:rsidP="0004535D">
      <w:pPr>
        <w:rPr>
          <w:b/>
          <w:color w:val="ED7D31" w:themeColor="accent2"/>
        </w:rPr>
      </w:pPr>
    </w:p>
    <w:p w14:paraId="015DF644" w14:textId="0638328C" w:rsidR="0004535D" w:rsidRDefault="00D24A83" w:rsidP="00D24A83">
      <w:pPr>
        <w:spacing w:after="0"/>
        <w:rPr>
          <w:rFonts w:ascii="Arial" w:eastAsia="Calibri" w:hAnsi="Arial" w:cs="Arial"/>
          <w:sz w:val="18"/>
          <w:szCs w:val="24"/>
          <w:lang w:eastAsia="fr-BE"/>
        </w:rPr>
      </w:pPr>
      <w:r w:rsidRPr="00D24A83">
        <w:rPr>
          <w:rFonts w:ascii="Arial" w:eastAsia="Calibri" w:hAnsi="Arial" w:cs="Arial"/>
          <w:sz w:val="18"/>
          <w:szCs w:val="24"/>
          <w:lang w:eastAsia="fr-BE"/>
        </w:rPr>
        <w:t>La Maison de la Croix Rouge de Tournai peut vous recevoir pour une collecte de sang à la  Rue de Pont 4</w:t>
      </w:r>
      <w:r>
        <w:rPr>
          <w:rFonts w:ascii="Arial" w:eastAsia="Calibri" w:hAnsi="Arial" w:cs="Arial"/>
          <w:sz w:val="18"/>
          <w:szCs w:val="24"/>
          <w:lang w:eastAsia="fr-BE"/>
        </w:rPr>
        <w:t> :</w:t>
      </w:r>
    </w:p>
    <w:p w14:paraId="7839E4BC" w14:textId="77777777" w:rsidR="00D24A83" w:rsidRPr="00D24A83" w:rsidRDefault="00D24A83" w:rsidP="00D24A83">
      <w:pPr>
        <w:spacing w:after="0"/>
        <w:rPr>
          <w:rFonts w:ascii="Arial" w:eastAsia="Calibri" w:hAnsi="Arial" w:cs="Arial"/>
          <w:sz w:val="18"/>
          <w:szCs w:val="24"/>
          <w:lang w:eastAsia="fr-BE"/>
        </w:rPr>
      </w:pPr>
    </w:p>
    <w:p w14:paraId="635F6211" w14:textId="5629FA07" w:rsidR="00D24A83" w:rsidRPr="00D24A83" w:rsidRDefault="00D24A83" w:rsidP="00D24A83">
      <w:pPr>
        <w:spacing w:after="0"/>
        <w:rPr>
          <w:rFonts w:ascii="Arial" w:eastAsia="Calibri" w:hAnsi="Arial" w:cs="Arial"/>
          <w:sz w:val="18"/>
          <w:szCs w:val="24"/>
          <w:lang w:eastAsia="fr-BE"/>
        </w:rPr>
      </w:pPr>
      <w:r w:rsidRPr="00D24A83">
        <w:rPr>
          <w:rFonts w:ascii="Arial" w:eastAsia="Calibri" w:hAnsi="Arial" w:cs="Arial"/>
          <w:sz w:val="18"/>
          <w:szCs w:val="24"/>
          <w:lang w:eastAsia="fr-BE"/>
        </w:rPr>
        <w:t>Les lundis de 13h30 à19h30</w:t>
      </w:r>
    </w:p>
    <w:p w14:paraId="7F21FE69" w14:textId="2D6B2FE4" w:rsidR="00D24A83" w:rsidRPr="00D24A83" w:rsidRDefault="00D24A83" w:rsidP="00D24A83">
      <w:pPr>
        <w:spacing w:after="0"/>
        <w:rPr>
          <w:rFonts w:ascii="Arial" w:eastAsia="Calibri" w:hAnsi="Arial" w:cs="Arial"/>
          <w:sz w:val="18"/>
          <w:szCs w:val="24"/>
          <w:lang w:eastAsia="fr-BE"/>
        </w:rPr>
      </w:pPr>
      <w:r w:rsidRPr="00D24A83">
        <w:rPr>
          <w:rFonts w:ascii="Arial" w:eastAsia="Calibri" w:hAnsi="Arial" w:cs="Arial"/>
          <w:sz w:val="18"/>
          <w:szCs w:val="24"/>
          <w:lang w:eastAsia="fr-BE"/>
        </w:rPr>
        <w:t>Les mardis de 9h à 12h30</w:t>
      </w:r>
    </w:p>
    <w:p w14:paraId="2369D05C" w14:textId="4F74A666" w:rsidR="00D24A83" w:rsidRPr="00D24A83" w:rsidRDefault="00D24A83" w:rsidP="00D24A83">
      <w:pPr>
        <w:spacing w:after="0"/>
        <w:rPr>
          <w:rFonts w:ascii="Arial" w:eastAsia="Calibri" w:hAnsi="Arial" w:cs="Arial"/>
          <w:sz w:val="18"/>
          <w:szCs w:val="24"/>
          <w:lang w:eastAsia="fr-BE"/>
        </w:rPr>
      </w:pPr>
      <w:r w:rsidRPr="00D24A83">
        <w:rPr>
          <w:rFonts w:ascii="Arial" w:eastAsia="Calibri" w:hAnsi="Arial" w:cs="Arial"/>
          <w:sz w:val="18"/>
          <w:szCs w:val="24"/>
          <w:lang w:eastAsia="fr-BE"/>
        </w:rPr>
        <w:t>Les mercredis de 14h30 à 18h30</w:t>
      </w:r>
    </w:p>
    <w:p w14:paraId="041908D6" w14:textId="49207AC9" w:rsidR="00D24A83" w:rsidRPr="00D24A83" w:rsidRDefault="00D24A83" w:rsidP="00D24A83">
      <w:pPr>
        <w:spacing w:after="0"/>
        <w:rPr>
          <w:rFonts w:ascii="Arial" w:eastAsia="Calibri" w:hAnsi="Arial" w:cs="Arial"/>
          <w:sz w:val="18"/>
          <w:szCs w:val="24"/>
          <w:lang w:eastAsia="fr-BE"/>
        </w:rPr>
      </w:pPr>
      <w:r w:rsidRPr="00D24A83">
        <w:rPr>
          <w:rFonts w:ascii="Arial" w:eastAsia="Calibri" w:hAnsi="Arial" w:cs="Arial"/>
          <w:sz w:val="18"/>
          <w:szCs w:val="24"/>
          <w:lang w:eastAsia="fr-BE"/>
        </w:rPr>
        <w:t>Les jeudis à 13h30 à 19h30</w:t>
      </w:r>
    </w:p>
    <w:p w14:paraId="0CBD4CBF" w14:textId="77777777" w:rsidR="0004535D" w:rsidRDefault="0004535D" w:rsidP="0004535D">
      <w:pPr>
        <w:spacing w:after="0"/>
        <w:rPr>
          <w:b/>
          <w:color w:val="ED7D31" w:themeColor="accent2"/>
          <w:sz w:val="18"/>
        </w:rPr>
      </w:pPr>
    </w:p>
    <w:p w14:paraId="10082ED6" w14:textId="77777777" w:rsidR="0004535D" w:rsidRDefault="0004535D" w:rsidP="0004535D">
      <w:pPr>
        <w:spacing w:after="0"/>
        <w:rPr>
          <w:b/>
          <w:color w:val="ED7D31" w:themeColor="accent2"/>
          <w:sz w:val="18"/>
        </w:rPr>
      </w:pPr>
    </w:p>
    <w:p w14:paraId="24F986E9" w14:textId="77777777" w:rsidR="0004535D" w:rsidRDefault="0004535D" w:rsidP="0004535D">
      <w:pPr>
        <w:spacing w:after="0"/>
        <w:rPr>
          <w:b/>
          <w:color w:val="ED7D31" w:themeColor="accent2"/>
          <w:sz w:val="18"/>
        </w:rPr>
      </w:pPr>
    </w:p>
    <w:p w14:paraId="13B950D8" w14:textId="77777777" w:rsidR="0004535D" w:rsidRDefault="0004535D" w:rsidP="0004535D">
      <w:pPr>
        <w:spacing w:after="0"/>
        <w:rPr>
          <w:b/>
          <w:color w:val="ED7D31" w:themeColor="accent2"/>
          <w:sz w:val="18"/>
        </w:rPr>
      </w:pPr>
    </w:p>
    <w:p w14:paraId="475F2AC9" w14:textId="77777777" w:rsidR="0004535D" w:rsidRDefault="0004535D" w:rsidP="0004535D">
      <w:pPr>
        <w:spacing w:after="0"/>
        <w:rPr>
          <w:b/>
          <w:color w:val="ED7D31" w:themeColor="accent2"/>
          <w:sz w:val="18"/>
        </w:rPr>
      </w:pPr>
    </w:p>
    <w:p w14:paraId="28F94354" w14:textId="77777777" w:rsidR="0004535D" w:rsidRDefault="0004535D" w:rsidP="0004535D">
      <w:pPr>
        <w:spacing w:after="0"/>
        <w:rPr>
          <w:b/>
          <w:color w:val="ED7D31" w:themeColor="accent2"/>
          <w:sz w:val="18"/>
        </w:rPr>
      </w:pPr>
    </w:p>
    <w:p w14:paraId="7D98ACFA" w14:textId="77777777" w:rsidR="0004535D" w:rsidRDefault="0004535D" w:rsidP="0004535D">
      <w:pPr>
        <w:spacing w:after="0"/>
        <w:rPr>
          <w:b/>
          <w:color w:val="ED7D31" w:themeColor="accent2"/>
          <w:sz w:val="18"/>
        </w:rPr>
      </w:pPr>
    </w:p>
    <w:p w14:paraId="6530ED40" w14:textId="77777777" w:rsidR="0004535D" w:rsidRDefault="0004535D" w:rsidP="0004535D">
      <w:pPr>
        <w:spacing w:after="0"/>
        <w:rPr>
          <w:b/>
          <w:color w:val="ED7D31" w:themeColor="accent2"/>
          <w:sz w:val="18"/>
        </w:rPr>
      </w:pPr>
    </w:p>
    <w:p w14:paraId="210AA8F6" w14:textId="77777777" w:rsidR="0004535D" w:rsidRDefault="0004535D" w:rsidP="0004535D">
      <w:pPr>
        <w:spacing w:after="0"/>
        <w:rPr>
          <w:b/>
          <w:color w:val="ED7D31" w:themeColor="accent2"/>
          <w:sz w:val="18"/>
        </w:rPr>
      </w:pPr>
    </w:p>
    <w:p w14:paraId="3100B0BF" w14:textId="77777777" w:rsidR="0004535D" w:rsidRDefault="0004535D" w:rsidP="0004535D">
      <w:pPr>
        <w:spacing w:after="0"/>
        <w:rPr>
          <w:b/>
          <w:color w:val="ED7D31" w:themeColor="accent2"/>
          <w:sz w:val="18"/>
        </w:rPr>
      </w:pPr>
    </w:p>
    <w:p w14:paraId="02895EE4" w14:textId="77777777" w:rsidR="0004535D" w:rsidRDefault="0004535D" w:rsidP="0004535D">
      <w:pPr>
        <w:spacing w:after="0"/>
        <w:rPr>
          <w:b/>
          <w:color w:val="ED7D31" w:themeColor="accent2"/>
          <w:sz w:val="18"/>
        </w:rPr>
      </w:pPr>
    </w:p>
    <w:p w14:paraId="6B09F996" w14:textId="77777777" w:rsidR="0004535D" w:rsidRDefault="0004535D" w:rsidP="0004535D">
      <w:pPr>
        <w:spacing w:after="0"/>
        <w:rPr>
          <w:b/>
          <w:color w:val="ED7D31" w:themeColor="accent2"/>
          <w:sz w:val="18"/>
        </w:rPr>
      </w:pPr>
    </w:p>
    <w:p w14:paraId="78B8E880" w14:textId="77777777" w:rsidR="0004535D" w:rsidRDefault="0004535D" w:rsidP="0004535D">
      <w:pPr>
        <w:spacing w:after="0"/>
        <w:rPr>
          <w:b/>
          <w:color w:val="ED7D31" w:themeColor="accent2"/>
          <w:sz w:val="18"/>
        </w:rPr>
      </w:pPr>
    </w:p>
    <w:p w14:paraId="68BC74C1" w14:textId="77777777" w:rsidR="0004535D" w:rsidRDefault="0004535D" w:rsidP="0004535D">
      <w:pPr>
        <w:spacing w:after="0"/>
        <w:rPr>
          <w:b/>
          <w:color w:val="ED7D31" w:themeColor="accent2"/>
          <w:sz w:val="18"/>
        </w:rPr>
      </w:pPr>
    </w:p>
    <w:p w14:paraId="0D7FB4D1" w14:textId="20DBA2AD" w:rsidR="0004535D" w:rsidRDefault="0004535D" w:rsidP="0004535D">
      <w:pPr>
        <w:spacing w:after="0"/>
        <w:rPr>
          <w:b/>
          <w:color w:val="ED7D31" w:themeColor="accent2"/>
          <w:sz w:val="18"/>
        </w:rPr>
      </w:pPr>
    </w:p>
    <w:p w14:paraId="1247C3C2" w14:textId="3DB27A40" w:rsidR="0004535D" w:rsidRDefault="0004535D" w:rsidP="0004535D">
      <w:pPr>
        <w:spacing w:after="0"/>
        <w:rPr>
          <w:b/>
          <w:color w:val="ED7D31" w:themeColor="accent2"/>
          <w:sz w:val="18"/>
        </w:rPr>
      </w:pPr>
    </w:p>
    <w:p w14:paraId="002CFFD5" w14:textId="77777777" w:rsidR="0004535D" w:rsidRDefault="0004535D" w:rsidP="0004535D">
      <w:pPr>
        <w:spacing w:after="0"/>
        <w:rPr>
          <w:b/>
          <w:color w:val="ED7D31" w:themeColor="accent2"/>
          <w:sz w:val="18"/>
        </w:rPr>
      </w:pPr>
    </w:p>
    <w:p w14:paraId="595F4034" w14:textId="77777777" w:rsidR="0004535D" w:rsidRDefault="0004535D" w:rsidP="0004535D">
      <w:pPr>
        <w:spacing w:after="0"/>
        <w:rPr>
          <w:b/>
          <w:color w:val="ED7D31" w:themeColor="accent2"/>
          <w:sz w:val="18"/>
        </w:rPr>
      </w:pPr>
    </w:p>
    <w:p w14:paraId="274F6B52" w14:textId="77777777" w:rsidR="0004535D" w:rsidRPr="0004535D" w:rsidRDefault="0004535D" w:rsidP="0004535D">
      <w:pPr>
        <w:spacing w:after="0"/>
        <w:rPr>
          <w:b/>
          <w:color w:val="ED7D31" w:themeColor="accent2"/>
          <w:sz w:val="18"/>
        </w:rPr>
        <w:sectPr w:rsidR="0004535D" w:rsidRPr="0004535D">
          <w:pgSz w:w="11906" w:h="16838"/>
          <w:pgMar w:top="1417" w:right="1417" w:bottom="1417" w:left="1417" w:header="708" w:footer="708" w:gutter="0"/>
          <w:cols w:space="720"/>
        </w:sectPr>
      </w:pPr>
    </w:p>
    <w:p w14:paraId="3B9D31F3" w14:textId="77777777" w:rsidR="0004535D" w:rsidRPr="00945BCD" w:rsidRDefault="0004535D" w:rsidP="00945BCD">
      <w:pPr>
        <w:sectPr w:rsidR="0004535D" w:rsidRPr="00945BCD" w:rsidSect="0004535D">
          <w:pgSz w:w="16838" w:h="11906" w:orient="landscape"/>
          <w:pgMar w:top="1417" w:right="1417" w:bottom="1417" w:left="1417" w:header="708" w:footer="708" w:gutter="0"/>
          <w:cols w:space="708"/>
          <w:docGrid w:linePitch="360"/>
        </w:sectPr>
      </w:pPr>
    </w:p>
    <w:p w14:paraId="3DC9AB61" w14:textId="77777777" w:rsidR="0004535D" w:rsidRPr="0004535D" w:rsidRDefault="0004535D" w:rsidP="00945BCD">
      <w:pPr>
        <w:rPr>
          <w:b/>
          <w:color w:val="ED7D31" w:themeColor="accent2"/>
        </w:rPr>
      </w:pPr>
    </w:p>
    <w:sectPr w:rsidR="0004535D" w:rsidRPr="0004535D" w:rsidSect="0077554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F1B9D" w14:textId="77777777" w:rsidR="00303678" w:rsidRDefault="00303678" w:rsidP="0004535D">
      <w:pPr>
        <w:spacing w:after="0" w:line="240" w:lineRule="auto"/>
      </w:pPr>
      <w:r>
        <w:separator/>
      </w:r>
    </w:p>
  </w:endnote>
  <w:endnote w:type="continuationSeparator" w:id="0">
    <w:p w14:paraId="505CADF9" w14:textId="77777777" w:rsidR="00303678" w:rsidRDefault="00303678" w:rsidP="0004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542C9" w14:textId="77777777" w:rsidR="00303678" w:rsidRDefault="00303678" w:rsidP="0004535D">
      <w:pPr>
        <w:spacing w:after="0" w:line="240" w:lineRule="auto"/>
      </w:pPr>
      <w:r>
        <w:separator/>
      </w:r>
    </w:p>
  </w:footnote>
  <w:footnote w:type="continuationSeparator" w:id="0">
    <w:p w14:paraId="0CCB1F7B" w14:textId="77777777" w:rsidR="00303678" w:rsidRDefault="00303678" w:rsidP="00045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55FC7"/>
    <w:multiLevelType w:val="multilevel"/>
    <w:tmpl w:val="290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A341E"/>
    <w:multiLevelType w:val="multilevel"/>
    <w:tmpl w:val="4FB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F6"/>
    <w:rsid w:val="0004535D"/>
    <w:rsid w:val="0007793E"/>
    <w:rsid w:val="00085B7D"/>
    <w:rsid w:val="000A49FC"/>
    <w:rsid w:val="0016224E"/>
    <w:rsid w:val="00233C4A"/>
    <w:rsid w:val="002408A5"/>
    <w:rsid w:val="00295A1A"/>
    <w:rsid w:val="00303678"/>
    <w:rsid w:val="00334043"/>
    <w:rsid w:val="003F6E54"/>
    <w:rsid w:val="00541BB4"/>
    <w:rsid w:val="00577237"/>
    <w:rsid w:val="005A4A5E"/>
    <w:rsid w:val="005A66EF"/>
    <w:rsid w:val="006009C4"/>
    <w:rsid w:val="00620C2C"/>
    <w:rsid w:val="00696599"/>
    <w:rsid w:val="006E39D7"/>
    <w:rsid w:val="007169DB"/>
    <w:rsid w:val="00775549"/>
    <w:rsid w:val="007A0B5E"/>
    <w:rsid w:val="007E01F9"/>
    <w:rsid w:val="007E7551"/>
    <w:rsid w:val="0080742D"/>
    <w:rsid w:val="00883AB4"/>
    <w:rsid w:val="00884ECD"/>
    <w:rsid w:val="00893290"/>
    <w:rsid w:val="008951B1"/>
    <w:rsid w:val="00901031"/>
    <w:rsid w:val="00902C9E"/>
    <w:rsid w:val="00910BA4"/>
    <w:rsid w:val="0094597B"/>
    <w:rsid w:val="00945BCD"/>
    <w:rsid w:val="0097329B"/>
    <w:rsid w:val="00A10310"/>
    <w:rsid w:val="00A769F4"/>
    <w:rsid w:val="00AA6AF6"/>
    <w:rsid w:val="00AB2DA8"/>
    <w:rsid w:val="00AC5381"/>
    <w:rsid w:val="00AF7069"/>
    <w:rsid w:val="00B117F9"/>
    <w:rsid w:val="00B248E5"/>
    <w:rsid w:val="00BA5C65"/>
    <w:rsid w:val="00C16900"/>
    <w:rsid w:val="00CD5575"/>
    <w:rsid w:val="00CD5B93"/>
    <w:rsid w:val="00CF2E09"/>
    <w:rsid w:val="00D24A83"/>
    <w:rsid w:val="00D343BB"/>
    <w:rsid w:val="00D35055"/>
    <w:rsid w:val="00D8266F"/>
    <w:rsid w:val="00DB0DC7"/>
    <w:rsid w:val="00DD3589"/>
    <w:rsid w:val="00E76433"/>
    <w:rsid w:val="00EA4162"/>
    <w:rsid w:val="00F25E1F"/>
    <w:rsid w:val="00F479F9"/>
    <w:rsid w:val="00FC43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6A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AF6"/>
    <w:rPr>
      <w:rFonts w:ascii="Segoe UI" w:hAnsi="Segoe UI" w:cs="Segoe UI"/>
      <w:sz w:val="18"/>
      <w:szCs w:val="18"/>
    </w:rPr>
  </w:style>
  <w:style w:type="character" w:styleId="Lienhypertexte">
    <w:name w:val="Hyperlink"/>
    <w:basedOn w:val="Policepardfaut"/>
    <w:uiPriority w:val="99"/>
    <w:unhideWhenUsed/>
    <w:rsid w:val="002408A5"/>
    <w:rPr>
      <w:color w:val="0563C1" w:themeColor="hyperlink"/>
      <w:u w:val="single"/>
    </w:rPr>
  </w:style>
  <w:style w:type="paragraph" w:styleId="En-tte">
    <w:name w:val="header"/>
    <w:basedOn w:val="Normal"/>
    <w:link w:val="En-tteCar"/>
    <w:uiPriority w:val="99"/>
    <w:unhideWhenUsed/>
    <w:rsid w:val="0004535D"/>
    <w:pPr>
      <w:tabs>
        <w:tab w:val="center" w:pos="4536"/>
        <w:tab w:val="right" w:pos="9072"/>
      </w:tabs>
      <w:spacing w:after="0" w:line="240" w:lineRule="auto"/>
    </w:pPr>
  </w:style>
  <w:style w:type="character" w:customStyle="1" w:styleId="En-tteCar">
    <w:name w:val="En-tête Car"/>
    <w:basedOn w:val="Policepardfaut"/>
    <w:link w:val="En-tte"/>
    <w:uiPriority w:val="99"/>
    <w:rsid w:val="0004535D"/>
  </w:style>
  <w:style w:type="paragraph" w:styleId="Pieddepage">
    <w:name w:val="footer"/>
    <w:basedOn w:val="Normal"/>
    <w:link w:val="PieddepageCar"/>
    <w:uiPriority w:val="99"/>
    <w:unhideWhenUsed/>
    <w:rsid w:val="00045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6A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AF6"/>
    <w:rPr>
      <w:rFonts w:ascii="Segoe UI" w:hAnsi="Segoe UI" w:cs="Segoe UI"/>
      <w:sz w:val="18"/>
      <w:szCs w:val="18"/>
    </w:rPr>
  </w:style>
  <w:style w:type="character" w:styleId="Lienhypertexte">
    <w:name w:val="Hyperlink"/>
    <w:basedOn w:val="Policepardfaut"/>
    <w:uiPriority w:val="99"/>
    <w:unhideWhenUsed/>
    <w:rsid w:val="002408A5"/>
    <w:rPr>
      <w:color w:val="0563C1" w:themeColor="hyperlink"/>
      <w:u w:val="single"/>
    </w:rPr>
  </w:style>
  <w:style w:type="paragraph" w:styleId="En-tte">
    <w:name w:val="header"/>
    <w:basedOn w:val="Normal"/>
    <w:link w:val="En-tteCar"/>
    <w:uiPriority w:val="99"/>
    <w:unhideWhenUsed/>
    <w:rsid w:val="0004535D"/>
    <w:pPr>
      <w:tabs>
        <w:tab w:val="center" w:pos="4536"/>
        <w:tab w:val="right" w:pos="9072"/>
      </w:tabs>
      <w:spacing w:after="0" w:line="240" w:lineRule="auto"/>
    </w:pPr>
  </w:style>
  <w:style w:type="character" w:customStyle="1" w:styleId="En-tteCar">
    <w:name w:val="En-tête Car"/>
    <w:basedOn w:val="Policepardfaut"/>
    <w:link w:val="En-tte"/>
    <w:uiPriority w:val="99"/>
    <w:rsid w:val="0004535D"/>
  </w:style>
  <w:style w:type="paragraph" w:styleId="Pieddepage">
    <w:name w:val="footer"/>
    <w:basedOn w:val="Normal"/>
    <w:link w:val="PieddepageCar"/>
    <w:uiPriority w:val="99"/>
    <w:unhideWhenUsed/>
    <w:rsid w:val="00045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760">
      <w:bodyDiv w:val="1"/>
      <w:marLeft w:val="0"/>
      <w:marRight w:val="0"/>
      <w:marTop w:val="0"/>
      <w:marBottom w:val="0"/>
      <w:divBdr>
        <w:top w:val="none" w:sz="0" w:space="0" w:color="auto"/>
        <w:left w:val="none" w:sz="0" w:space="0" w:color="auto"/>
        <w:bottom w:val="none" w:sz="0" w:space="0" w:color="auto"/>
        <w:right w:val="none" w:sz="0" w:space="0" w:color="auto"/>
      </w:divBdr>
      <w:divsChild>
        <w:div w:id="1957255588">
          <w:marLeft w:val="0"/>
          <w:marRight w:val="0"/>
          <w:marTop w:val="0"/>
          <w:marBottom w:val="0"/>
          <w:divBdr>
            <w:top w:val="none" w:sz="0" w:space="0" w:color="auto"/>
            <w:left w:val="none" w:sz="0" w:space="0" w:color="auto"/>
            <w:bottom w:val="none" w:sz="0" w:space="0" w:color="auto"/>
            <w:right w:val="none" w:sz="0" w:space="0" w:color="auto"/>
          </w:divBdr>
          <w:divsChild>
            <w:div w:id="1892569717">
              <w:marLeft w:val="0"/>
              <w:marRight w:val="0"/>
              <w:marTop w:val="0"/>
              <w:marBottom w:val="0"/>
              <w:divBdr>
                <w:top w:val="none" w:sz="0" w:space="0" w:color="auto"/>
                <w:left w:val="none" w:sz="0" w:space="0" w:color="auto"/>
                <w:bottom w:val="none" w:sz="0" w:space="0" w:color="auto"/>
                <w:right w:val="none" w:sz="0" w:space="0" w:color="auto"/>
              </w:divBdr>
              <w:divsChild>
                <w:div w:id="1024483307">
                  <w:marLeft w:val="0"/>
                  <w:marRight w:val="0"/>
                  <w:marTop w:val="0"/>
                  <w:marBottom w:val="0"/>
                  <w:divBdr>
                    <w:top w:val="none" w:sz="0" w:space="0" w:color="auto"/>
                    <w:left w:val="none" w:sz="0" w:space="0" w:color="auto"/>
                    <w:bottom w:val="none" w:sz="0" w:space="0" w:color="auto"/>
                    <w:right w:val="none" w:sz="0" w:space="0" w:color="auto"/>
                  </w:divBdr>
                  <w:divsChild>
                    <w:div w:id="1237086651">
                      <w:marLeft w:val="0"/>
                      <w:marRight w:val="0"/>
                      <w:marTop w:val="0"/>
                      <w:marBottom w:val="0"/>
                      <w:divBdr>
                        <w:top w:val="none" w:sz="0" w:space="0" w:color="auto"/>
                        <w:left w:val="none" w:sz="0" w:space="0" w:color="auto"/>
                        <w:bottom w:val="none" w:sz="0" w:space="0" w:color="auto"/>
                        <w:right w:val="none" w:sz="0" w:space="0" w:color="auto"/>
                      </w:divBdr>
                      <w:divsChild>
                        <w:div w:id="1489520016">
                          <w:marLeft w:val="0"/>
                          <w:marRight w:val="0"/>
                          <w:marTop w:val="0"/>
                          <w:marBottom w:val="0"/>
                          <w:divBdr>
                            <w:top w:val="none" w:sz="0" w:space="0" w:color="auto"/>
                            <w:left w:val="none" w:sz="0" w:space="0" w:color="auto"/>
                            <w:bottom w:val="none" w:sz="0" w:space="0" w:color="auto"/>
                            <w:right w:val="none" w:sz="0" w:space="0" w:color="auto"/>
                          </w:divBdr>
                          <w:divsChild>
                            <w:div w:id="1613198580">
                              <w:marLeft w:val="150"/>
                              <w:marRight w:val="150"/>
                              <w:marTop w:val="0"/>
                              <w:marBottom w:val="0"/>
                              <w:divBdr>
                                <w:top w:val="none" w:sz="0" w:space="0" w:color="auto"/>
                                <w:left w:val="none" w:sz="0" w:space="0" w:color="auto"/>
                                <w:bottom w:val="none" w:sz="0" w:space="0" w:color="auto"/>
                                <w:right w:val="none" w:sz="0" w:space="0" w:color="auto"/>
                              </w:divBdr>
                              <w:divsChild>
                                <w:div w:id="1104496794">
                                  <w:marLeft w:val="0"/>
                                  <w:marRight w:val="0"/>
                                  <w:marTop w:val="0"/>
                                  <w:marBottom w:val="0"/>
                                  <w:divBdr>
                                    <w:top w:val="none" w:sz="0" w:space="0" w:color="auto"/>
                                    <w:left w:val="none" w:sz="0" w:space="0" w:color="auto"/>
                                    <w:bottom w:val="none" w:sz="0" w:space="0" w:color="auto"/>
                                    <w:right w:val="none" w:sz="0" w:space="0" w:color="auto"/>
                                  </w:divBdr>
                                  <w:divsChild>
                                    <w:div w:id="418914695">
                                      <w:marLeft w:val="0"/>
                                      <w:marRight w:val="0"/>
                                      <w:marTop w:val="0"/>
                                      <w:marBottom w:val="0"/>
                                      <w:divBdr>
                                        <w:top w:val="none" w:sz="0" w:space="0" w:color="auto"/>
                                        <w:left w:val="none" w:sz="0" w:space="0" w:color="auto"/>
                                        <w:bottom w:val="none" w:sz="0" w:space="0" w:color="auto"/>
                                        <w:right w:val="none" w:sz="0" w:space="0" w:color="auto"/>
                                      </w:divBdr>
                                      <w:divsChild>
                                        <w:div w:id="682131445">
                                          <w:marLeft w:val="0"/>
                                          <w:marRight w:val="0"/>
                                          <w:marTop w:val="0"/>
                                          <w:marBottom w:val="0"/>
                                          <w:divBdr>
                                            <w:top w:val="none" w:sz="0" w:space="0" w:color="auto"/>
                                            <w:left w:val="none" w:sz="0" w:space="0" w:color="auto"/>
                                            <w:bottom w:val="none" w:sz="0" w:space="0" w:color="auto"/>
                                            <w:right w:val="none" w:sz="0" w:space="0" w:color="auto"/>
                                          </w:divBdr>
                                          <w:divsChild>
                                            <w:div w:id="1434857237">
                                              <w:marLeft w:val="0"/>
                                              <w:marRight w:val="0"/>
                                              <w:marTop w:val="0"/>
                                              <w:marBottom w:val="0"/>
                                              <w:divBdr>
                                                <w:top w:val="none" w:sz="0" w:space="0" w:color="auto"/>
                                                <w:left w:val="none" w:sz="0" w:space="0" w:color="auto"/>
                                                <w:bottom w:val="none" w:sz="0" w:space="0" w:color="auto"/>
                                                <w:right w:val="none" w:sz="0" w:space="0" w:color="auto"/>
                                              </w:divBdr>
                                              <w:divsChild>
                                                <w:div w:id="91584916">
                                                  <w:marLeft w:val="0"/>
                                                  <w:marRight w:val="0"/>
                                                  <w:marTop w:val="0"/>
                                                  <w:marBottom w:val="225"/>
                                                  <w:divBdr>
                                                    <w:top w:val="none" w:sz="0" w:space="0" w:color="auto"/>
                                                    <w:left w:val="none" w:sz="0" w:space="0" w:color="auto"/>
                                                    <w:bottom w:val="none" w:sz="0" w:space="0" w:color="auto"/>
                                                    <w:right w:val="none" w:sz="0" w:space="0" w:color="auto"/>
                                                  </w:divBdr>
                                                  <w:divsChild>
                                                    <w:div w:id="713698327">
                                                      <w:marLeft w:val="0"/>
                                                      <w:marRight w:val="0"/>
                                                      <w:marTop w:val="0"/>
                                                      <w:marBottom w:val="0"/>
                                                      <w:divBdr>
                                                        <w:top w:val="none" w:sz="0" w:space="0" w:color="auto"/>
                                                        <w:left w:val="none" w:sz="0" w:space="0" w:color="auto"/>
                                                        <w:bottom w:val="none" w:sz="0" w:space="0" w:color="auto"/>
                                                        <w:right w:val="none" w:sz="0" w:space="0" w:color="auto"/>
                                                      </w:divBdr>
                                                      <w:divsChild>
                                                        <w:div w:id="1267420136">
                                                          <w:marLeft w:val="0"/>
                                                          <w:marRight w:val="-100"/>
                                                          <w:marTop w:val="0"/>
                                                          <w:marBottom w:val="0"/>
                                                          <w:divBdr>
                                                            <w:top w:val="none" w:sz="0" w:space="0" w:color="auto"/>
                                                            <w:left w:val="none" w:sz="0" w:space="0" w:color="auto"/>
                                                            <w:bottom w:val="none" w:sz="0" w:space="0" w:color="auto"/>
                                                            <w:right w:val="none" w:sz="0" w:space="0" w:color="auto"/>
                                                          </w:divBdr>
                                                          <w:divsChild>
                                                            <w:div w:id="1293559592">
                                                              <w:marLeft w:val="0"/>
                                                              <w:marRight w:val="0"/>
                                                              <w:marTop w:val="0"/>
                                                              <w:marBottom w:val="0"/>
                                                              <w:divBdr>
                                                                <w:top w:val="none" w:sz="0" w:space="0" w:color="auto"/>
                                                                <w:left w:val="none" w:sz="0" w:space="0" w:color="auto"/>
                                                                <w:bottom w:val="none" w:sz="0" w:space="0" w:color="auto"/>
                                                                <w:right w:val="none" w:sz="0" w:space="0" w:color="auto"/>
                                                              </w:divBdr>
                                                              <w:divsChild>
                                                                <w:div w:id="677853190">
                                                                  <w:marLeft w:val="0"/>
                                                                  <w:marRight w:val="0"/>
                                                                  <w:marTop w:val="0"/>
                                                                  <w:marBottom w:val="0"/>
                                                                  <w:divBdr>
                                                                    <w:top w:val="none" w:sz="0" w:space="0" w:color="auto"/>
                                                                    <w:left w:val="none" w:sz="0" w:space="0" w:color="auto"/>
                                                                    <w:bottom w:val="none" w:sz="0" w:space="0" w:color="auto"/>
                                                                    <w:right w:val="none" w:sz="0" w:space="0" w:color="auto"/>
                                                                  </w:divBdr>
                                                                </w:div>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61840">
                                              <w:marLeft w:val="0"/>
                                              <w:marRight w:val="0"/>
                                              <w:marTop w:val="0"/>
                                              <w:marBottom w:val="0"/>
                                              <w:divBdr>
                                                <w:top w:val="none" w:sz="0" w:space="0" w:color="auto"/>
                                                <w:left w:val="none" w:sz="0" w:space="0" w:color="auto"/>
                                                <w:bottom w:val="none" w:sz="0" w:space="0" w:color="auto"/>
                                                <w:right w:val="none" w:sz="0" w:space="0" w:color="auto"/>
                                              </w:divBdr>
                                              <w:divsChild>
                                                <w:div w:id="975984924">
                                                  <w:marLeft w:val="0"/>
                                                  <w:marRight w:val="0"/>
                                                  <w:marTop w:val="0"/>
                                                  <w:marBottom w:val="225"/>
                                                  <w:divBdr>
                                                    <w:top w:val="none" w:sz="0" w:space="0" w:color="auto"/>
                                                    <w:left w:val="none" w:sz="0" w:space="0" w:color="auto"/>
                                                    <w:bottom w:val="none" w:sz="0" w:space="0" w:color="auto"/>
                                                    <w:right w:val="none" w:sz="0" w:space="0" w:color="auto"/>
                                                  </w:divBdr>
                                                  <w:divsChild>
                                                    <w:div w:id="1579824353">
                                                      <w:marLeft w:val="0"/>
                                                      <w:marRight w:val="0"/>
                                                      <w:marTop w:val="0"/>
                                                      <w:marBottom w:val="0"/>
                                                      <w:divBdr>
                                                        <w:top w:val="none" w:sz="0" w:space="0" w:color="auto"/>
                                                        <w:left w:val="none" w:sz="0" w:space="0" w:color="auto"/>
                                                        <w:bottom w:val="none" w:sz="0" w:space="0" w:color="auto"/>
                                                        <w:right w:val="none" w:sz="0" w:space="0" w:color="auto"/>
                                                      </w:divBdr>
                                                      <w:divsChild>
                                                        <w:div w:id="477190803">
                                                          <w:marLeft w:val="0"/>
                                                          <w:marRight w:val="-100"/>
                                                          <w:marTop w:val="0"/>
                                                          <w:marBottom w:val="0"/>
                                                          <w:divBdr>
                                                            <w:top w:val="none" w:sz="0" w:space="0" w:color="auto"/>
                                                            <w:left w:val="none" w:sz="0" w:space="0" w:color="auto"/>
                                                            <w:bottom w:val="none" w:sz="0" w:space="0" w:color="auto"/>
                                                            <w:right w:val="none" w:sz="0" w:space="0" w:color="auto"/>
                                                          </w:divBdr>
                                                          <w:divsChild>
                                                            <w:div w:id="498082709">
                                                              <w:marLeft w:val="0"/>
                                                              <w:marRight w:val="0"/>
                                                              <w:marTop w:val="0"/>
                                                              <w:marBottom w:val="0"/>
                                                              <w:divBdr>
                                                                <w:top w:val="none" w:sz="0" w:space="0" w:color="auto"/>
                                                                <w:left w:val="none" w:sz="0" w:space="0" w:color="auto"/>
                                                                <w:bottom w:val="none" w:sz="0" w:space="0" w:color="auto"/>
                                                                <w:right w:val="none" w:sz="0" w:space="0" w:color="auto"/>
                                                              </w:divBdr>
                                                              <w:divsChild>
                                                                <w:div w:id="1521041335">
                                                                  <w:marLeft w:val="0"/>
                                                                  <w:marRight w:val="0"/>
                                                                  <w:marTop w:val="0"/>
                                                                  <w:marBottom w:val="0"/>
                                                                  <w:divBdr>
                                                                    <w:top w:val="none" w:sz="0" w:space="0" w:color="auto"/>
                                                                    <w:left w:val="none" w:sz="0" w:space="0" w:color="auto"/>
                                                                    <w:bottom w:val="none" w:sz="0" w:space="0" w:color="auto"/>
                                                                    <w:right w:val="none" w:sz="0" w:space="0" w:color="auto"/>
                                                                  </w:divBdr>
                                                                </w:div>
                                                                <w:div w:id="1772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6637">
                                              <w:marLeft w:val="0"/>
                                              <w:marRight w:val="0"/>
                                              <w:marTop w:val="0"/>
                                              <w:marBottom w:val="0"/>
                                              <w:divBdr>
                                                <w:top w:val="none" w:sz="0" w:space="0" w:color="auto"/>
                                                <w:left w:val="none" w:sz="0" w:space="0" w:color="auto"/>
                                                <w:bottom w:val="none" w:sz="0" w:space="0" w:color="auto"/>
                                                <w:right w:val="none" w:sz="0" w:space="0" w:color="auto"/>
                                              </w:divBdr>
                                              <w:divsChild>
                                                <w:div w:id="910583855">
                                                  <w:marLeft w:val="0"/>
                                                  <w:marRight w:val="0"/>
                                                  <w:marTop w:val="0"/>
                                                  <w:marBottom w:val="225"/>
                                                  <w:divBdr>
                                                    <w:top w:val="none" w:sz="0" w:space="0" w:color="auto"/>
                                                    <w:left w:val="none" w:sz="0" w:space="0" w:color="auto"/>
                                                    <w:bottom w:val="none" w:sz="0" w:space="0" w:color="auto"/>
                                                    <w:right w:val="none" w:sz="0" w:space="0" w:color="auto"/>
                                                  </w:divBdr>
                                                  <w:divsChild>
                                                    <w:div w:id="816145660">
                                                      <w:marLeft w:val="0"/>
                                                      <w:marRight w:val="0"/>
                                                      <w:marTop w:val="0"/>
                                                      <w:marBottom w:val="0"/>
                                                      <w:divBdr>
                                                        <w:top w:val="none" w:sz="0" w:space="0" w:color="auto"/>
                                                        <w:left w:val="none" w:sz="0" w:space="0" w:color="auto"/>
                                                        <w:bottom w:val="none" w:sz="0" w:space="0" w:color="auto"/>
                                                        <w:right w:val="none" w:sz="0" w:space="0" w:color="auto"/>
                                                      </w:divBdr>
                                                      <w:divsChild>
                                                        <w:div w:id="1906408007">
                                                          <w:marLeft w:val="0"/>
                                                          <w:marRight w:val="-100"/>
                                                          <w:marTop w:val="0"/>
                                                          <w:marBottom w:val="0"/>
                                                          <w:divBdr>
                                                            <w:top w:val="none" w:sz="0" w:space="0" w:color="auto"/>
                                                            <w:left w:val="none" w:sz="0" w:space="0" w:color="auto"/>
                                                            <w:bottom w:val="none" w:sz="0" w:space="0" w:color="auto"/>
                                                            <w:right w:val="none" w:sz="0" w:space="0" w:color="auto"/>
                                                          </w:divBdr>
                                                          <w:divsChild>
                                                            <w:div w:id="1710497694">
                                                              <w:marLeft w:val="0"/>
                                                              <w:marRight w:val="0"/>
                                                              <w:marTop w:val="0"/>
                                                              <w:marBottom w:val="0"/>
                                                              <w:divBdr>
                                                                <w:top w:val="none" w:sz="0" w:space="0" w:color="auto"/>
                                                                <w:left w:val="none" w:sz="0" w:space="0" w:color="auto"/>
                                                                <w:bottom w:val="none" w:sz="0" w:space="0" w:color="auto"/>
                                                                <w:right w:val="none" w:sz="0" w:space="0" w:color="auto"/>
                                                              </w:divBdr>
                                                              <w:divsChild>
                                                                <w:div w:id="933636827">
                                                                  <w:marLeft w:val="0"/>
                                                                  <w:marRight w:val="0"/>
                                                                  <w:marTop w:val="0"/>
                                                                  <w:marBottom w:val="0"/>
                                                                  <w:divBdr>
                                                                    <w:top w:val="none" w:sz="0" w:space="0" w:color="auto"/>
                                                                    <w:left w:val="none" w:sz="0" w:space="0" w:color="auto"/>
                                                                    <w:bottom w:val="none" w:sz="0" w:space="0" w:color="auto"/>
                                                                    <w:right w:val="none" w:sz="0" w:space="0" w:color="auto"/>
                                                                  </w:divBdr>
                                                                </w:div>
                                                                <w:div w:id="571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069263">
                                              <w:marLeft w:val="0"/>
                                              <w:marRight w:val="0"/>
                                              <w:marTop w:val="0"/>
                                              <w:marBottom w:val="0"/>
                                              <w:divBdr>
                                                <w:top w:val="none" w:sz="0" w:space="0" w:color="auto"/>
                                                <w:left w:val="none" w:sz="0" w:space="0" w:color="auto"/>
                                                <w:bottom w:val="none" w:sz="0" w:space="0" w:color="auto"/>
                                                <w:right w:val="none" w:sz="0" w:space="0" w:color="auto"/>
                                              </w:divBdr>
                                              <w:divsChild>
                                                <w:div w:id="617643978">
                                                  <w:marLeft w:val="0"/>
                                                  <w:marRight w:val="0"/>
                                                  <w:marTop w:val="0"/>
                                                  <w:marBottom w:val="225"/>
                                                  <w:divBdr>
                                                    <w:top w:val="none" w:sz="0" w:space="0" w:color="auto"/>
                                                    <w:left w:val="none" w:sz="0" w:space="0" w:color="auto"/>
                                                    <w:bottom w:val="none" w:sz="0" w:space="0" w:color="auto"/>
                                                    <w:right w:val="none" w:sz="0" w:space="0" w:color="auto"/>
                                                  </w:divBdr>
                                                  <w:divsChild>
                                                    <w:div w:id="1858612702">
                                                      <w:marLeft w:val="0"/>
                                                      <w:marRight w:val="0"/>
                                                      <w:marTop w:val="0"/>
                                                      <w:marBottom w:val="0"/>
                                                      <w:divBdr>
                                                        <w:top w:val="none" w:sz="0" w:space="0" w:color="auto"/>
                                                        <w:left w:val="none" w:sz="0" w:space="0" w:color="auto"/>
                                                        <w:bottom w:val="none" w:sz="0" w:space="0" w:color="auto"/>
                                                        <w:right w:val="none" w:sz="0" w:space="0" w:color="auto"/>
                                                      </w:divBdr>
                                                      <w:divsChild>
                                                        <w:div w:id="1756199921">
                                                          <w:marLeft w:val="0"/>
                                                          <w:marRight w:val="-100"/>
                                                          <w:marTop w:val="0"/>
                                                          <w:marBottom w:val="0"/>
                                                          <w:divBdr>
                                                            <w:top w:val="none" w:sz="0" w:space="0" w:color="auto"/>
                                                            <w:left w:val="none" w:sz="0" w:space="0" w:color="auto"/>
                                                            <w:bottom w:val="none" w:sz="0" w:space="0" w:color="auto"/>
                                                            <w:right w:val="none" w:sz="0" w:space="0" w:color="auto"/>
                                                          </w:divBdr>
                                                          <w:divsChild>
                                                            <w:div w:id="1129712280">
                                                              <w:marLeft w:val="0"/>
                                                              <w:marRight w:val="0"/>
                                                              <w:marTop w:val="0"/>
                                                              <w:marBottom w:val="0"/>
                                                              <w:divBdr>
                                                                <w:top w:val="none" w:sz="0" w:space="0" w:color="auto"/>
                                                                <w:left w:val="none" w:sz="0" w:space="0" w:color="auto"/>
                                                                <w:bottom w:val="none" w:sz="0" w:space="0" w:color="auto"/>
                                                                <w:right w:val="none" w:sz="0" w:space="0" w:color="auto"/>
                                                              </w:divBdr>
                                                              <w:divsChild>
                                                                <w:div w:id="166290146">
                                                                  <w:marLeft w:val="0"/>
                                                                  <w:marRight w:val="0"/>
                                                                  <w:marTop w:val="0"/>
                                                                  <w:marBottom w:val="0"/>
                                                                  <w:divBdr>
                                                                    <w:top w:val="none" w:sz="0" w:space="0" w:color="auto"/>
                                                                    <w:left w:val="none" w:sz="0" w:space="0" w:color="auto"/>
                                                                    <w:bottom w:val="none" w:sz="0" w:space="0" w:color="auto"/>
                                                                    <w:right w:val="none" w:sz="0" w:space="0" w:color="auto"/>
                                                                  </w:divBdr>
                                                                </w:div>
                                                                <w:div w:id="2288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774">
                                              <w:marLeft w:val="0"/>
                                              <w:marRight w:val="0"/>
                                              <w:marTop w:val="0"/>
                                              <w:marBottom w:val="0"/>
                                              <w:divBdr>
                                                <w:top w:val="none" w:sz="0" w:space="0" w:color="auto"/>
                                                <w:left w:val="none" w:sz="0" w:space="0" w:color="auto"/>
                                                <w:bottom w:val="none" w:sz="0" w:space="0" w:color="auto"/>
                                                <w:right w:val="none" w:sz="0" w:space="0" w:color="auto"/>
                                              </w:divBdr>
                                              <w:divsChild>
                                                <w:div w:id="366225541">
                                                  <w:marLeft w:val="0"/>
                                                  <w:marRight w:val="0"/>
                                                  <w:marTop w:val="0"/>
                                                  <w:marBottom w:val="225"/>
                                                  <w:divBdr>
                                                    <w:top w:val="none" w:sz="0" w:space="0" w:color="auto"/>
                                                    <w:left w:val="none" w:sz="0" w:space="0" w:color="auto"/>
                                                    <w:bottom w:val="none" w:sz="0" w:space="0" w:color="auto"/>
                                                    <w:right w:val="none" w:sz="0" w:space="0" w:color="auto"/>
                                                  </w:divBdr>
                                                  <w:divsChild>
                                                    <w:div w:id="1655836897">
                                                      <w:marLeft w:val="0"/>
                                                      <w:marRight w:val="0"/>
                                                      <w:marTop w:val="0"/>
                                                      <w:marBottom w:val="0"/>
                                                      <w:divBdr>
                                                        <w:top w:val="none" w:sz="0" w:space="0" w:color="auto"/>
                                                        <w:left w:val="none" w:sz="0" w:space="0" w:color="auto"/>
                                                        <w:bottom w:val="none" w:sz="0" w:space="0" w:color="auto"/>
                                                        <w:right w:val="none" w:sz="0" w:space="0" w:color="auto"/>
                                                      </w:divBdr>
                                                      <w:divsChild>
                                                        <w:div w:id="808015664">
                                                          <w:marLeft w:val="0"/>
                                                          <w:marRight w:val="-100"/>
                                                          <w:marTop w:val="0"/>
                                                          <w:marBottom w:val="0"/>
                                                          <w:divBdr>
                                                            <w:top w:val="none" w:sz="0" w:space="0" w:color="auto"/>
                                                            <w:left w:val="none" w:sz="0" w:space="0" w:color="auto"/>
                                                            <w:bottom w:val="none" w:sz="0" w:space="0" w:color="auto"/>
                                                            <w:right w:val="none" w:sz="0" w:space="0" w:color="auto"/>
                                                          </w:divBdr>
                                                          <w:divsChild>
                                                            <w:div w:id="1575356464">
                                                              <w:marLeft w:val="0"/>
                                                              <w:marRight w:val="0"/>
                                                              <w:marTop w:val="0"/>
                                                              <w:marBottom w:val="0"/>
                                                              <w:divBdr>
                                                                <w:top w:val="none" w:sz="0" w:space="0" w:color="auto"/>
                                                                <w:left w:val="none" w:sz="0" w:space="0" w:color="auto"/>
                                                                <w:bottom w:val="none" w:sz="0" w:space="0" w:color="auto"/>
                                                                <w:right w:val="none" w:sz="0" w:space="0" w:color="auto"/>
                                                              </w:divBdr>
                                                              <w:divsChild>
                                                                <w:div w:id="1649749452">
                                                                  <w:marLeft w:val="0"/>
                                                                  <w:marRight w:val="0"/>
                                                                  <w:marTop w:val="0"/>
                                                                  <w:marBottom w:val="0"/>
                                                                  <w:divBdr>
                                                                    <w:top w:val="none" w:sz="0" w:space="0" w:color="auto"/>
                                                                    <w:left w:val="none" w:sz="0" w:space="0" w:color="auto"/>
                                                                    <w:bottom w:val="none" w:sz="0" w:space="0" w:color="auto"/>
                                                                    <w:right w:val="none" w:sz="0" w:space="0" w:color="auto"/>
                                                                  </w:divBdr>
                                                                </w:div>
                                                                <w:div w:id="282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327174">
      <w:bodyDiv w:val="1"/>
      <w:marLeft w:val="0"/>
      <w:marRight w:val="0"/>
      <w:marTop w:val="0"/>
      <w:marBottom w:val="0"/>
      <w:divBdr>
        <w:top w:val="none" w:sz="0" w:space="0" w:color="auto"/>
        <w:left w:val="none" w:sz="0" w:space="0" w:color="auto"/>
        <w:bottom w:val="none" w:sz="0" w:space="0" w:color="auto"/>
        <w:right w:val="none" w:sz="0" w:space="0" w:color="auto"/>
      </w:divBdr>
    </w:div>
    <w:div w:id="464785298">
      <w:bodyDiv w:val="1"/>
      <w:marLeft w:val="0"/>
      <w:marRight w:val="0"/>
      <w:marTop w:val="0"/>
      <w:marBottom w:val="0"/>
      <w:divBdr>
        <w:top w:val="none" w:sz="0" w:space="0" w:color="auto"/>
        <w:left w:val="none" w:sz="0" w:space="0" w:color="auto"/>
        <w:bottom w:val="none" w:sz="0" w:space="0" w:color="auto"/>
        <w:right w:val="none" w:sz="0" w:space="0" w:color="auto"/>
      </w:divBdr>
    </w:div>
    <w:div w:id="579600971">
      <w:bodyDiv w:val="1"/>
      <w:marLeft w:val="0"/>
      <w:marRight w:val="0"/>
      <w:marTop w:val="0"/>
      <w:marBottom w:val="0"/>
      <w:divBdr>
        <w:top w:val="none" w:sz="0" w:space="0" w:color="auto"/>
        <w:left w:val="none" w:sz="0" w:space="0" w:color="auto"/>
        <w:bottom w:val="none" w:sz="0" w:space="0" w:color="auto"/>
        <w:right w:val="none" w:sz="0" w:space="0" w:color="auto"/>
      </w:divBdr>
    </w:div>
    <w:div w:id="1107891145">
      <w:bodyDiv w:val="1"/>
      <w:marLeft w:val="0"/>
      <w:marRight w:val="0"/>
      <w:marTop w:val="0"/>
      <w:marBottom w:val="0"/>
      <w:divBdr>
        <w:top w:val="none" w:sz="0" w:space="0" w:color="auto"/>
        <w:left w:val="none" w:sz="0" w:space="0" w:color="auto"/>
        <w:bottom w:val="none" w:sz="0" w:space="0" w:color="auto"/>
        <w:right w:val="none" w:sz="0" w:space="0" w:color="auto"/>
      </w:divBdr>
      <w:divsChild>
        <w:div w:id="1001933017">
          <w:marLeft w:val="0"/>
          <w:marRight w:val="0"/>
          <w:marTop w:val="0"/>
          <w:marBottom w:val="0"/>
          <w:divBdr>
            <w:top w:val="none" w:sz="0" w:space="0" w:color="auto"/>
            <w:left w:val="none" w:sz="0" w:space="0" w:color="auto"/>
            <w:bottom w:val="none" w:sz="0" w:space="0" w:color="auto"/>
            <w:right w:val="none" w:sz="0" w:space="0" w:color="auto"/>
          </w:divBdr>
          <w:divsChild>
            <w:div w:id="900677831">
              <w:marLeft w:val="0"/>
              <w:marRight w:val="0"/>
              <w:marTop w:val="0"/>
              <w:marBottom w:val="0"/>
              <w:divBdr>
                <w:top w:val="none" w:sz="0" w:space="0" w:color="auto"/>
                <w:left w:val="none" w:sz="0" w:space="0" w:color="auto"/>
                <w:bottom w:val="none" w:sz="0" w:space="0" w:color="auto"/>
                <w:right w:val="none" w:sz="0" w:space="0" w:color="auto"/>
              </w:divBdr>
              <w:divsChild>
                <w:div w:id="1761288546">
                  <w:marLeft w:val="0"/>
                  <w:marRight w:val="0"/>
                  <w:marTop w:val="0"/>
                  <w:marBottom w:val="0"/>
                  <w:divBdr>
                    <w:top w:val="none" w:sz="0" w:space="0" w:color="auto"/>
                    <w:left w:val="none" w:sz="0" w:space="0" w:color="auto"/>
                    <w:bottom w:val="none" w:sz="0" w:space="0" w:color="auto"/>
                    <w:right w:val="none" w:sz="0" w:space="0" w:color="auto"/>
                  </w:divBdr>
                  <w:divsChild>
                    <w:div w:id="609777602">
                      <w:marLeft w:val="0"/>
                      <w:marRight w:val="0"/>
                      <w:marTop w:val="0"/>
                      <w:marBottom w:val="0"/>
                      <w:divBdr>
                        <w:top w:val="none" w:sz="0" w:space="0" w:color="auto"/>
                        <w:left w:val="none" w:sz="0" w:space="0" w:color="auto"/>
                        <w:bottom w:val="none" w:sz="0" w:space="0" w:color="auto"/>
                        <w:right w:val="none" w:sz="0" w:space="0" w:color="auto"/>
                      </w:divBdr>
                      <w:divsChild>
                        <w:div w:id="1467315663">
                          <w:marLeft w:val="0"/>
                          <w:marRight w:val="0"/>
                          <w:marTop w:val="0"/>
                          <w:marBottom w:val="0"/>
                          <w:divBdr>
                            <w:top w:val="none" w:sz="0" w:space="0" w:color="auto"/>
                            <w:left w:val="none" w:sz="0" w:space="0" w:color="auto"/>
                            <w:bottom w:val="none" w:sz="0" w:space="0" w:color="auto"/>
                            <w:right w:val="none" w:sz="0" w:space="0" w:color="auto"/>
                          </w:divBdr>
                          <w:divsChild>
                            <w:div w:id="573197666">
                              <w:marLeft w:val="150"/>
                              <w:marRight w:val="150"/>
                              <w:marTop w:val="0"/>
                              <w:marBottom w:val="0"/>
                              <w:divBdr>
                                <w:top w:val="none" w:sz="0" w:space="0" w:color="auto"/>
                                <w:left w:val="none" w:sz="0" w:space="0" w:color="auto"/>
                                <w:bottom w:val="none" w:sz="0" w:space="0" w:color="auto"/>
                                <w:right w:val="none" w:sz="0" w:space="0" w:color="auto"/>
                              </w:divBdr>
                              <w:divsChild>
                                <w:div w:id="1417752897">
                                  <w:marLeft w:val="0"/>
                                  <w:marRight w:val="0"/>
                                  <w:marTop w:val="0"/>
                                  <w:marBottom w:val="0"/>
                                  <w:divBdr>
                                    <w:top w:val="none" w:sz="0" w:space="0" w:color="auto"/>
                                    <w:left w:val="none" w:sz="0" w:space="0" w:color="auto"/>
                                    <w:bottom w:val="none" w:sz="0" w:space="0" w:color="auto"/>
                                    <w:right w:val="none" w:sz="0" w:space="0" w:color="auto"/>
                                  </w:divBdr>
                                  <w:divsChild>
                                    <w:div w:id="182211832">
                                      <w:marLeft w:val="0"/>
                                      <w:marRight w:val="0"/>
                                      <w:marTop w:val="0"/>
                                      <w:marBottom w:val="0"/>
                                      <w:divBdr>
                                        <w:top w:val="none" w:sz="0" w:space="0" w:color="auto"/>
                                        <w:left w:val="none" w:sz="0" w:space="0" w:color="auto"/>
                                        <w:bottom w:val="none" w:sz="0" w:space="0" w:color="auto"/>
                                        <w:right w:val="none" w:sz="0" w:space="0" w:color="auto"/>
                                      </w:divBdr>
                                      <w:divsChild>
                                        <w:div w:id="938950133">
                                          <w:marLeft w:val="0"/>
                                          <w:marRight w:val="0"/>
                                          <w:marTop w:val="0"/>
                                          <w:marBottom w:val="0"/>
                                          <w:divBdr>
                                            <w:top w:val="none" w:sz="0" w:space="0" w:color="auto"/>
                                            <w:left w:val="none" w:sz="0" w:space="0" w:color="auto"/>
                                            <w:bottom w:val="none" w:sz="0" w:space="0" w:color="auto"/>
                                            <w:right w:val="none" w:sz="0" w:space="0" w:color="auto"/>
                                          </w:divBdr>
                                          <w:divsChild>
                                            <w:div w:id="924732179">
                                              <w:marLeft w:val="0"/>
                                              <w:marRight w:val="0"/>
                                              <w:marTop w:val="0"/>
                                              <w:marBottom w:val="0"/>
                                              <w:divBdr>
                                                <w:top w:val="none" w:sz="0" w:space="0" w:color="auto"/>
                                                <w:left w:val="none" w:sz="0" w:space="0" w:color="auto"/>
                                                <w:bottom w:val="none" w:sz="0" w:space="0" w:color="auto"/>
                                                <w:right w:val="none" w:sz="0" w:space="0" w:color="auto"/>
                                              </w:divBdr>
                                              <w:divsChild>
                                                <w:div w:id="190993629">
                                                  <w:marLeft w:val="0"/>
                                                  <w:marRight w:val="0"/>
                                                  <w:marTop w:val="0"/>
                                                  <w:marBottom w:val="225"/>
                                                  <w:divBdr>
                                                    <w:top w:val="none" w:sz="0" w:space="0" w:color="auto"/>
                                                    <w:left w:val="none" w:sz="0" w:space="0" w:color="auto"/>
                                                    <w:bottom w:val="none" w:sz="0" w:space="0" w:color="auto"/>
                                                    <w:right w:val="none" w:sz="0" w:space="0" w:color="auto"/>
                                                  </w:divBdr>
                                                  <w:divsChild>
                                                    <w:div w:id="708795172">
                                                      <w:marLeft w:val="0"/>
                                                      <w:marRight w:val="0"/>
                                                      <w:marTop w:val="0"/>
                                                      <w:marBottom w:val="0"/>
                                                      <w:divBdr>
                                                        <w:top w:val="none" w:sz="0" w:space="0" w:color="auto"/>
                                                        <w:left w:val="none" w:sz="0" w:space="0" w:color="auto"/>
                                                        <w:bottom w:val="none" w:sz="0" w:space="0" w:color="auto"/>
                                                        <w:right w:val="none" w:sz="0" w:space="0" w:color="auto"/>
                                                      </w:divBdr>
                                                      <w:divsChild>
                                                        <w:div w:id="129322094">
                                                          <w:marLeft w:val="0"/>
                                                          <w:marRight w:val="-100"/>
                                                          <w:marTop w:val="0"/>
                                                          <w:marBottom w:val="0"/>
                                                          <w:divBdr>
                                                            <w:top w:val="none" w:sz="0" w:space="0" w:color="auto"/>
                                                            <w:left w:val="none" w:sz="0" w:space="0" w:color="auto"/>
                                                            <w:bottom w:val="none" w:sz="0" w:space="0" w:color="auto"/>
                                                            <w:right w:val="none" w:sz="0" w:space="0" w:color="auto"/>
                                                          </w:divBdr>
                                                          <w:divsChild>
                                                            <w:div w:id="734740795">
                                                              <w:marLeft w:val="0"/>
                                                              <w:marRight w:val="0"/>
                                                              <w:marTop w:val="0"/>
                                                              <w:marBottom w:val="0"/>
                                                              <w:divBdr>
                                                                <w:top w:val="none" w:sz="0" w:space="0" w:color="auto"/>
                                                                <w:left w:val="none" w:sz="0" w:space="0" w:color="auto"/>
                                                                <w:bottom w:val="none" w:sz="0" w:space="0" w:color="auto"/>
                                                                <w:right w:val="none" w:sz="0" w:space="0" w:color="auto"/>
                                                              </w:divBdr>
                                                              <w:divsChild>
                                                                <w:div w:id="1937129473">
                                                                  <w:marLeft w:val="0"/>
                                                                  <w:marRight w:val="0"/>
                                                                  <w:marTop w:val="0"/>
                                                                  <w:marBottom w:val="0"/>
                                                                  <w:divBdr>
                                                                    <w:top w:val="none" w:sz="0" w:space="0" w:color="auto"/>
                                                                    <w:left w:val="none" w:sz="0" w:space="0" w:color="auto"/>
                                                                    <w:bottom w:val="none" w:sz="0" w:space="0" w:color="auto"/>
                                                                    <w:right w:val="none" w:sz="0" w:space="0" w:color="auto"/>
                                                                  </w:divBdr>
                                                                </w:div>
                                                                <w:div w:id="2092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667608">
                                              <w:marLeft w:val="0"/>
                                              <w:marRight w:val="0"/>
                                              <w:marTop w:val="0"/>
                                              <w:marBottom w:val="0"/>
                                              <w:divBdr>
                                                <w:top w:val="none" w:sz="0" w:space="0" w:color="auto"/>
                                                <w:left w:val="none" w:sz="0" w:space="0" w:color="auto"/>
                                                <w:bottom w:val="none" w:sz="0" w:space="0" w:color="auto"/>
                                                <w:right w:val="none" w:sz="0" w:space="0" w:color="auto"/>
                                              </w:divBdr>
                                              <w:divsChild>
                                                <w:div w:id="1347176392">
                                                  <w:marLeft w:val="0"/>
                                                  <w:marRight w:val="0"/>
                                                  <w:marTop w:val="0"/>
                                                  <w:marBottom w:val="225"/>
                                                  <w:divBdr>
                                                    <w:top w:val="none" w:sz="0" w:space="0" w:color="auto"/>
                                                    <w:left w:val="none" w:sz="0" w:space="0" w:color="auto"/>
                                                    <w:bottom w:val="none" w:sz="0" w:space="0" w:color="auto"/>
                                                    <w:right w:val="none" w:sz="0" w:space="0" w:color="auto"/>
                                                  </w:divBdr>
                                                  <w:divsChild>
                                                    <w:div w:id="721367229">
                                                      <w:marLeft w:val="0"/>
                                                      <w:marRight w:val="0"/>
                                                      <w:marTop w:val="0"/>
                                                      <w:marBottom w:val="0"/>
                                                      <w:divBdr>
                                                        <w:top w:val="none" w:sz="0" w:space="0" w:color="auto"/>
                                                        <w:left w:val="none" w:sz="0" w:space="0" w:color="auto"/>
                                                        <w:bottom w:val="none" w:sz="0" w:space="0" w:color="auto"/>
                                                        <w:right w:val="none" w:sz="0" w:space="0" w:color="auto"/>
                                                      </w:divBdr>
                                                      <w:divsChild>
                                                        <w:div w:id="819883243">
                                                          <w:marLeft w:val="0"/>
                                                          <w:marRight w:val="-100"/>
                                                          <w:marTop w:val="0"/>
                                                          <w:marBottom w:val="0"/>
                                                          <w:divBdr>
                                                            <w:top w:val="none" w:sz="0" w:space="0" w:color="auto"/>
                                                            <w:left w:val="none" w:sz="0" w:space="0" w:color="auto"/>
                                                            <w:bottom w:val="none" w:sz="0" w:space="0" w:color="auto"/>
                                                            <w:right w:val="none" w:sz="0" w:space="0" w:color="auto"/>
                                                          </w:divBdr>
                                                          <w:divsChild>
                                                            <w:div w:id="892351072">
                                                              <w:marLeft w:val="0"/>
                                                              <w:marRight w:val="0"/>
                                                              <w:marTop w:val="0"/>
                                                              <w:marBottom w:val="0"/>
                                                              <w:divBdr>
                                                                <w:top w:val="none" w:sz="0" w:space="0" w:color="auto"/>
                                                                <w:left w:val="none" w:sz="0" w:space="0" w:color="auto"/>
                                                                <w:bottom w:val="none" w:sz="0" w:space="0" w:color="auto"/>
                                                                <w:right w:val="none" w:sz="0" w:space="0" w:color="auto"/>
                                                              </w:divBdr>
                                                              <w:divsChild>
                                                                <w:div w:id="991444682">
                                                                  <w:marLeft w:val="0"/>
                                                                  <w:marRight w:val="0"/>
                                                                  <w:marTop w:val="0"/>
                                                                  <w:marBottom w:val="0"/>
                                                                  <w:divBdr>
                                                                    <w:top w:val="none" w:sz="0" w:space="0" w:color="auto"/>
                                                                    <w:left w:val="none" w:sz="0" w:space="0" w:color="auto"/>
                                                                    <w:bottom w:val="none" w:sz="0" w:space="0" w:color="auto"/>
                                                                    <w:right w:val="none" w:sz="0" w:space="0" w:color="auto"/>
                                                                  </w:divBdr>
                                                                </w:div>
                                                                <w:div w:id="1961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69098">
                                              <w:marLeft w:val="0"/>
                                              <w:marRight w:val="0"/>
                                              <w:marTop w:val="0"/>
                                              <w:marBottom w:val="0"/>
                                              <w:divBdr>
                                                <w:top w:val="none" w:sz="0" w:space="0" w:color="auto"/>
                                                <w:left w:val="none" w:sz="0" w:space="0" w:color="auto"/>
                                                <w:bottom w:val="none" w:sz="0" w:space="0" w:color="auto"/>
                                                <w:right w:val="none" w:sz="0" w:space="0" w:color="auto"/>
                                              </w:divBdr>
                                              <w:divsChild>
                                                <w:div w:id="2138259563">
                                                  <w:marLeft w:val="0"/>
                                                  <w:marRight w:val="0"/>
                                                  <w:marTop w:val="0"/>
                                                  <w:marBottom w:val="225"/>
                                                  <w:divBdr>
                                                    <w:top w:val="none" w:sz="0" w:space="0" w:color="auto"/>
                                                    <w:left w:val="none" w:sz="0" w:space="0" w:color="auto"/>
                                                    <w:bottom w:val="none" w:sz="0" w:space="0" w:color="auto"/>
                                                    <w:right w:val="none" w:sz="0" w:space="0" w:color="auto"/>
                                                  </w:divBdr>
                                                  <w:divsChild>
                                                    <w:div w:id="1419984917">
                                                      <w:marLeft w:val="0"/>
                                                      <w:marRight w:val="0"/>
                                                      <w:marTop w:val="0"/>
                                                      <w:marBottom w:val="0"/>
                                                      <w:divBdr>
                                                        <w:top w:val="none" w:sz="0" w:space="0" w:color="auto"/>
                                                        <w:left w:val="none" w:sz="0" w:space="0" w:color="auto"/>
                                                        <w:bottom w:val="none" w:sz="0" w:space="0" w:color="auto"/>
                                                        <w:right w:val="none" w:sz="0" w:space="0" w:color="auto"/>
                                                      </w:divBdr>
                                                      <w:divsChild>
                                                        <w:div w:id="1436555755">
                                                          <w:marLeft w:val="0"/>
                                                          <w:marRight w:val="-100"/>
                                                          <w:marTop w:val="0"/>
                                                          <w:marBottom w:val="0"/>
                                                          <w:divBdr>
                                                            <w:top w:val="none" w:sz="0" w:space="0" w:color="auto"/>
                                                            <w:left w:val="none" w:sz="0" w:space="0" w:color="auto"/>
                                                            <w:bottom w:val="none" w:sz="0" w:space="0" w:color="auto"/>
                                                            <w:right w:val="none" w:sz="0" w:space="0" w:color="auto"/>
                                                          </w:divBdr>
                                                          <w:divsChild>
                                                            <w:div w:id="1722632563">
                                                              <w:marLeft w:val="0"/>
                                                              <w:marRight w:val="0"/>
                                                              <w:marTop w:val="0"/>
                                                              <w:marBottom w:val="0"/>
                                                              <w:divBdr>
                                                                <w:top w:val="none" w:sz="0" w:space="0" w:color="auto"/>
                                                                <w:left w:val="none" w:sz="0" w:space="0" w:color="auto"/>
                                                                <w:bottom w:val="none" w:sz="0" w:space="0" w:color="auto"/>
                                                                <w:right w:val="none" w:sz="0" w:space="0" w:color="auto"/>
                                                              </w:divBdr>
                                                              <w:divsChild>
                                                                <w:div w:id="1712416112">
                                                                  <w:marLeft w:val="0"/>
                                                                  <w:marRight w:val="0"/>
                                                                  <w:marTop w:val="0"/>
                                                                  <w:marBottom w:val="0"/>
                                                                  <w:divBdr>
                                                                    <w:top w:val="none" w:sz="0" w:space="0" w:color="auto"/>
                                                                    <w:left w:val="none" w:sz="0" w:space="0" w:color="auto"/>
                                                                    <w:bottom w:val="none" w:sz="0" w:space="0" w:color="auto"/>
                                                                    <w:right w:val="none" w:sz="0" w:space="0" w:color="auto"/>
                                                                  </w:divBdr>
                                                                </w:div>
                                                                <w:div w:id="4800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856477">
                                              <w:marLeft w:val="0"/>
                                              <w:marRight w:val="0"/>
                                              <w:marTop w:val="0"/>
                                              <w:marBottom w:val="0"/>
                                              <w:divBdr>
                                                <w:top w:val="none" w:sz="0" w:space="0" w:color="auto"/>
                                                <w:left w:val="none" w:sz="0" w:space="0" w:color="auto"/>
                                                <w:bottom w:val="none" w:sz="0" w:space="0" w:color="auto"/>
                                                <w:right w:val="none" w:sz="0" w:space="0" w:color="auto"/>
                                              </w:divBdr>
                                              <w:divsChild>
                                                <w:div w:id="1798329114">
                                                  <w:marLeft w:val="0"/>
                                                  <w:marRight w:val="0"/>
                                                  <w:marTop w:val="0"/>
                                                  <w:marBottom w:val="225"/>
                                                  <w:divBdr>
                                                    <w:top w:val="none" w:sz="0" w:space="0" w:color="auto"/>
                                                    <w:left w:val="none" w:sz="0" w:space="0" w:color="auto"/>
                                                    <w:bottom w:val="none" w:sz="0" w:space="0" w:color="auto"/>
                                                    <w:right w:val="none" w:sz="0" w:space="0" w:color="auto"/>
                                                  </w:divBdr>
                                                  <w:divsChild>
                                                    <w:div w:id="1665669521">
                                                      <w:marLeft w:val="0"/>
                                                      <w:marRight w:val="0"/>
                                                      <w:marTop w:val="0"/>
                                                      <w:marBottom w:val="0"/>
                                                      <w:divBdr>
                                                        <w:top w:val="none" w:sz="0" w:space="0" w:color="auto"/>
                                                        <w:left w:val="none" w:sz="0" w:space="0" w:color="auto"/>
                                                        <w:bottom w:val="none" w:sz="0" w:space="0" w:color="auto"/>
                                                        <w:right w:val="none" w:sz="0" w:space="0" w:color="auto"/>
                                                      </w:divBdr>
                                                      <w:divsChild>
                                                        <w:div w:id="1949778177">
                                                          <w:marLeft w:val="0"/>
                                                          <w:marRight w:val="-100"/>
                                                          <w:marTop w:val="0"/>
                                                          <w:marBottom w:val="0"/>
                                                          <w:divBdr>
                                                            <w:top w:val="none" w:sz="0" w:space="0" w:color="auto"/>
                                                            <w:left w:val="none" w:sz="0" w:space="0" w:color="auto"/>
                                                            <w:bottom w:val="none" w:sz="0" w:space="0" w:color="auto"/>
                                                            <w:right w:val="none" w:sz="0" w:space="0" w:color="auto"/>
                                                          </w:divBdr>
                                                          <w:divsChild>
                                                            <w:div w:id="94330292">
                                                              <w:marLeft w:val="0"/>
                                                              <w:marRight w:val="0"/>
                                                              <w:marTop w:val="0"/>
                                                              <w:marBottom w:val="0"/>
                                                              <w:divBdr>
                                                                <w:top w:val="none" w:sz="0" w:space="0" w:color="auto"/>
                                                                <w:left w:val="none" w:sz="0" w:space="0" w:color="auto"/>
                                                                <w:bottom w:val="none" w:sz="0" w:space="0" w:color="auto"/>
                                                                <w:right w:val="none" w:sz="0" w:space="0" w:color="auto"/>
                                                              </w:divBdr>
                                                              <w:divsChild>
                                                                <w:div w:id="1635521205">
                                                                  <w:marLeft w:val="0"/>
                                                                  <w:marRight w:val="0"/>
                                                                  <w:marTop w:val="0"/>
                                                                  <w:marBottom w:val="0"/>
                                                                  <w:divBdr>
                                                                    <w:top w:val="none" w:sz="0" w:space="0" w:color="auto"/>
                                                                    <w:left w:val="none" w:sz="0" w:space="0" w:color="auto"/>
                                                                    <w:bottom w:val="none" w:sz="0" w:space="0" w:color="auto"/>
                                                                    <w:right w:val="none" w:sz="0" w:space="0" w:color="auto"/>
                                                                  </w:divBdr>
                                                                </w:div>
                                                                <w:div w:id="11583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08014">
                                              <w:marLeft w:val="0"/>
                                              <w:marRight w:val="0"/>
                                              <w:marTop w:val="0"/>
                                              <w:marBottom w:val="0"/>
                                              <w:divBdr>
                                                <w:top w:val="none" w:sz="0" w:space="0" w:color="auto"/>
                                                <w:left w:val="none" w:sz="0" w:space="0" w:color="auto"/>
                                                <w:bottom w:val="none" w:sz="0" w:space="0" w:color="auto"/>
                                                <w:right w:val="none" w:sz="0" w:space="0" w:color="auto"/>
                                              </w:divBdr>
                                              <w:divsChild>
                                                <w:div w:id="586154010">
                                                  <w:marLeft w:val="0"/>
                                                  <w:marRight w:val="0"/>
                                                  <w:marTop w:val="0"/>
                                                  <w:marBottom w:val="225"/>
                                                  <w:divBdr>
                                                    <w:top w:val="none" w:sz="0" w:space="0" w:color="auto"/>
                                                    <w:left w:val="none" w:sz="0" w:space="0" w:color="auto"/>
                                                    <w:bottom w:val="none" w:sz="0" w:space="0" w:color="auto"/>
                                                    <w:right w:val="none" w:sz="0" w:space="0" w:color="auto"/>
                                                  </w:divBdr>
                                                  <w:divsChild>
                                                    <w:div w:id="272136748">
                                                      <w:marLeft w:val="0"/>
                                                      <w:marRight w:val="0"/>
                                                      <w:marTop w:val="0"/>
                                                      <w:marBottom w:val="0"/>
                                                      <w:divBdr>
                                                        <w:top w:val="none" w:sz="0" w:space="0" w:color="auto"/>
                                                        <w:left w:val="none" w:sz="0" w:space="0" w:color="auto"/>
                                                        <w:bottom w:val="none" w:sz="0" w:space="0" w:color="auto"/>
                                                        <w:right w:val="none" w:sz="0" w:space="0" w:color="auto"/>
                                                      </w:divBdr>
                                                      <w:divsChild>
                                                        <w:div w:id="337849591">
                                                          <w:marLeft w:val="0"/>
                                                          <w:marRight w:val="-100"/>
                                                          <w:marTop w:val="0"/>
                                                          <w:marBottom w:val="0"/>
                                                          <w:divBdr>
                                                            <w:top w:val="none" w:sz="0" w:space="0" w:color="auto"/>
                                                            <w:left w:val="none" w:sz="0" w:space="0" w:color="auto"/>
                                                            <w:bottom w:val="none" w:sz="0" w:space="0" w:color="auto"/>
                                                            <w:right w:val="none" w:sz="0" w:space="0" w:color="auto"/>
                                                          </w:divBdr>
                                                          <w:divsChild>
                                                            <w:div w:id="1803573438">
                                                              <w:marLeft w:val="0"/>
                                                              <w:marRight w:val="0"/>
                                                              <w:marTop w:val="0"/>
                                                              <w:marBottom w:val="0"/>
                                                              <w:divBdr>
                                                                <w:top w:val="none" w:sz="0" w:space="0" w:color="auto"/>
                                                                <w:left w:val="none" w:sz="0" w:space="0" w:color="auto"/>
                                                                <w:bottom w:val="none" w:sz="0" w:space="0" w:color="auto"/>
                                                                <w:right w:val="none" w:sz="0" w:space="0" w:color="auto"/>
                                                              </w:divBdr>
                                                              <w:divsChild>
                                                                <w:div w:id="927471357">
                                                                  <w:marLeft w:val="0"/>
                                                                  <w:marRight w:val="0"/>
                                                                  <w:marTop w:val="0"/>
                                                                  <w:marBottom w:val="0"/>
                                                                  <w:divBdr>
                                                                    <w:top w:val="none" w:sz="0" w:space="0" w:color="auto"/>
                                                                    <w:left w:val="none" w:sz="0" w:space="0" w:color="auto"/>
                                                                    <w:bottom w:val="none" w:sz="0" w:space="0" w:color="auto"/>
                                                                    <w:right w:val="none" w:sz="0" w:space="0" w:color="auto"/>
                                                                  </w:divBdr>
                                                                </w:div>
                                                                <w:div w:id="151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9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tele.be/teledon" TargetMode="External"/><Relationship Id="rId18" Type="http://schemas.openxmlformats.org/officeDocument/2006/relationships/hyperlink" Target="mailto:dispatch-teledon@hotmai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www.notele.be/teledo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C24F670A8CB4DADE1E0259451001D" ma:contentTypeVersion="0" ma:contentTypeDescription="Crée un document." ma:contentTypeScope="" ma:versionID="0d01789a82bd57a968f4aa7da71e62c3">
  <xsd:schema xmlns:xsd="http://www.w3.org/2001/XMLSchema" xmlns:xs="http://www.w3.org/2001/XMLSchema" xmlns:p="http://schemas.microsoft.com/office/2006/metadata/properties" targetNamespace="http://schemas.microsoft.com/office/2006/metadata/properties" ma:root="true" ma:fieldsID="81676d546ffc3c65c1be6ffc6c3ae4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0F76-5E77-414B-85C6-C7238D9BDF20}">
  <ds:schemaRefs>
    <ds:schemaRef ds:uri="http://schemas.microsoft.com/sharepoint/v3/contenttype/forms"/>
  </ds:schemaRefs>
</ds:datastoreItem>
</file>

<file path=customXml/itemProps2.xml><?xml version="1.0" encoding="utf-8"?>
<ds:datastoreItem xmlns:ds="http://schemas.openxmlformats.org/officeDocument/2006/customXml" ds:itemID="{2A508C96-7EE9-4E52-89D4-0BB8F407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51D1DA-50E7-4D00-82E8-499B857F1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253AF-E2C2-42E4-ABB6-F21E16B5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2440</Words>
  <Characters>13424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Deleersnyder</dc:creator>
  <cp:lastModifiedBy>PAPLEUX</cp:lastModifiedBy>
  <cp:revision>2</cp:revision>
  <cp:lastPrinted>2015-11-06T08:21:00Z</cp:lastPrinted>
  <dcterms:created xsi:type="dcterms:W3CDTF">2015-11-21T15:59:00Z</dcterms:created>
  <dcterms:modified xsi:type="dcterms:W3CDTF">2015-11-21T15:59:00Z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0x010100976C24F670A8CB4DADE1E0259451001D</vt:lpwstr>
  </property>
</Properties>
</file>